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50" w:rsidRPr="002401C7" w:rsidRDefault="00732950" w:rsidP="000D3E2D">
      <w:pPr>
        <w:pStyle w:val="Kop4"/>
      </w:pPr>
      <w:bookmarkStart w:id="0" w:name="_GoBack"/>
      <w:bookmarkEnd w:id="0"/>
      <w:r w:rsidRPr="002401C7">
        <w:t>Voorblad voor een schriftelijk tentamen/toets</w:t>
      </w:r>
    </w:p>
    <w:p w:rsidR="00732950" w:rsidRPr="00732950" w:rsidRDefault="00732950" w:rsidP="00732950">
      <w:pPr>
        <w:pStyle w:val="Kop5"/>
        <w:framePr w:wrap="auto" w:vAnchor="text" w:hAnchor="page" w:x="1787" w:y="486"/>
        <w:rPr>
          <w:u w:val="single"/>
          <w:lang w:val="nl-NL"/>
        </w:rPr>
      </w:pPr>
      <w:r w:rsidRPr="00732950">
        <w:rPr>
          <w:u w:val="single"/>
          <w:lang w:val="nl-NL"/>
        </w:rPr>
        <w:t>Verplicht gedeelte:</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32950">
        <w:rPr>
          <w:rFonts w:cs="Arial"/>
          <w:sz w:val="24"/>
          <w:szCs w:val="24"/>
        </w:rPr>
        <w:t>Vaknaam</w:t>
      </w:r>
      <w:r w:rsidRPr="00732950">
        <w:rPr>
          <w:rFonts w:cs="Arial"/>
          <w:sz w:val="24"/>
          <w:szCs w:val="24"/>
        </w:rPr>
        <w:tab/>
      </w:r>
      <w:r w:rsidRPr="00732950">
        <w:rPr>
          <w:rFonts w:cs="Arial"/>
          <w:sz w:val="24"/>
          <w:szCs w:val="24"/>
        </w:rPr>
        <w:tab/>
        <w:t>: Statistics 1</w:t>
      </w:r>
      <w:r>
        <w:rPr>
          <w:rFonts w:cs="Arial"/>
          <w:sz w:val="24"/>
          <w:szCs w:val="24"/>
        </w:rPr>
        <w:t xml:space="preserve"> for IBA</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32950">
        <w:rPr>
          <w:rFonts w:cs="Arial"/>
          <w:sz w:val="24"/>
          <w:szCs w:val="24"/>
        </w:rPr>
        <w:t>Vakcode</w:t>
      </w:r>
      <w:r w:rsidRPr="00732950">
        <w:rPr>
          <w:rFonts w:cs="Arial"/>
          <w:sz w:val="24"/>
          <w:szCs w:val="24"/>
        </w:rPr>
        <w:tab/>
      </w:r>
      <w:r w:rsidRPr="00732950">
        <w:rPr>
          <w:rFonts w:cs="Arial"/>
          <w:sz w:val="24"/>
          <w:szCs w:val="24"/>
        </w:rPr>
        <w:tab/>
        <w:t>: 3</w:t>
      </w:r>
      <w:r>
        <w:rPr>
          <w:rFonts w:cs="Arial"/>
          <w:sz w:val="24"/>
          <w:szCs w:val="24"/>
        </w:rPr>
        <w:t>0J109</w:t>
      </w:r>
      <w:r w:rsidRPr="00732950">
        <w:rPr>
          <w:rFonts w:cs="Arial"/>
          <w:sz w:val="24"/>
          <w:szCs w:val="24"/>
        </w:rPr>
        <w:tab/>
      </w:r>
      <w:r w:rsidRPr="00732950">
        <w:rPr>
          <w:rFonts w:cs="Arial"/>
          <w:sz w:val="24"/>
          <w:szCs w:val="24"/>
        </w:rPr>
        <w:tab/>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32950">
        <w:rPr>
          <w:rFonts w:cs="Arial"/>
          <w:sz w:val="24"/>
          <w:szCs w:val="24"/>
        </w:rPr>
        <w:t>Datum tentamen</w:t>
      </w:r>
      <w:r w:rsidRPr="00732950">
        <w:rPr>
          <w:rFonts w:cs="Arial"/>
          <w:sz w:val="24"/>
          <w:szCs w:val="24"/>
        </w:rPr>
        <w:tab/>
        <w:t>: 2</w:t>
      </w:r>
      <w:r>
        <w:rPr>
          <w:rFonts w:cs="Arial"/>
          <w:sz w:val="24"/>
          <w:szCs w:val="24"/>
        </w:rPr>
        <w:t>5</w:t>
      </w:r>
      <w:r w:rsidRPr="00732950">
        <w:rPr>
          <w:rFonts w:cs="Arial"/>
          <w:sz w:val="24"/>
          <w:szCs w:val="24"/>
        </w:rPr>
        <w:t xml:space="preserve"> maart 201</w:t>
      </w:r>
      <w:r>
        <w:rPr>
          <w:rFonts w:cs="Arial"/>
          <w:sz w:val="24"/>
          <w:szCs w:val="24"/>
        </w:rPr>
        <w:t>1</w:t>
      </w:r>
      <w:r w:rsidRPr="00732950">
        <w:rPr>
          <w:rFonts w:cs="Arial"/>
          <w:sz w:val="24"/>
          <w:szCs w:val="24"/>
        </w:rPr>
        <w:tab/>
      </w:r>
      <w:r w:rsidRPr="00732950">
        <w:rPr>
          <w:rFonts w:cs="Arial"/>
          <w:sz w:val="24"/>
          <w:szCs w:val="24"/>
        </w:rPr>
        <w:tab/>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32950">
        <w:rPr>
          <w:rFonts w:cs="Arial"/>
          <w:sz w:val="24"/>
          <w:szCs w:val="24"/>
        </w:rPr>
        <w:t>Duur tentamen</w:t>
      </w:r>
      <w:r w:rsidRPr="00732950">
        <w:rPr>
          <w:rFonts w:cs="Arial"/>
          <w:sz w:val="24"/>
          <w:szCs w:val="24"/>
        </w:rPr>
        <w:tab/>
      </w:r>
      <w:r w:rsidRPr="00732950">
        <w:rPr>
          <w:rFonts w:cs="Arial"/>
          <w:sz w:val="24"/>
          <w:szCs w:val="24"/>
        </w:rPr>
        <w:tab/>
        <w:t>: 3 uur</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Pr="00732950" w:rsidRDefault="00732950" w:rsidP="00732950">
      <w:pPr>
        <w:pStyle w:val="Plattetekst"/>
        <w:rPr>
          <w:sz w:val="24"/>
          <w:szCs w:val="24"/>
        </w:rPr>
      </w:pPr>
      <w:r w:rsidRPr="00732950">
        <w:rPr>
          <w:sz w:val="24"/>
          <w:szCs w:val="24"/>
        </w:rPr>
        <w:t>Docent</w:t>
      </w:r>
      <w:r w:rsidRPr="00732950">
        <w:rPr>
          <w:sz w:val="24"/>
          <w:szCs w:val="24"/>
        </w:rPr>
        <w:tab/>
      </w:r>
      <w:r w:rsidRPr="00732950">
        <w:rPr>
          <w:sz w:val="24"/>
          <w:szCs w:val="24"/>
        </w:rPr>
        <w:tab/>
      </w:r>
      <w:r w:rsidRPr="00732950">
        <w:rPr>
          <w:sz w:val="24"/>
          <w:szCs w:val="24"/>
        </w:rPr>
        <w:tab/>
        <w:t>: Gert Nieuwenhuis (tel. 2350 of 0650504640)</w:t>
      </w:r>
      <w:r w:rsidRPr="00732950">
        <w:rPr>
          <w:sz w:val="24"/>
          <w:szCs w:val="24"/>
        </w:rPr>
        <w:tab/>
      </w:r>
      <w:r w:rsidRPr="00732950">
        <w:rPr>
          <w:sz w:val="24"/>
          <w:szCs w:val="24"/>
        </w:rPr>
        <w:tab/>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32950">
        <w:rPr>
          <w:rFonts w:cs="Arial"/>
          <w:sz w:val="24"/>
          <w:szCs w:val="24"/>
        </w:rPr>
        <w:t>Telefoon secretariaat departement: 2430</w:t>
      </w:r>
      <w:r w:rsidRPr="00732950">
        <w:rPr>
          <w:rFonts w:cs="Arial"/>
          <w:sz w:val="24"/>
          <w:szCs w:val="24"/>
        </w:rPr>
        <w:tab/>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szCs w:val="24"/>
        </w:rPr>
      </w:pPr>
    </w:p>
    <w:p w:rsidR="00732950" w:rsidRPr="00732950" w:rsidRDefault="00732950" w:rsidP="00732950">
      <w:pPr>
        <w:pStyle w:val="Plattetekst2"/>
        <w:rPr>
          <w:lang w:val="nl-NL"/>
        </w:rPr>
      </w:pPr>
      <w:r w:rsidRPr="00732950">
        <w:rPr>
          <w:lang w:val="nl-NL"/>
        </w:rPr>
        <w:t>Studenten worden geacht zich tijdens het tentamen correct te gedragen en de instru</w:t>
      </w:r>
      <w:r w:rsidRPr="00732950">
        <w:rPr>
          <w:lang w:val="nl-NL"/>
        </w:rPr>
        <w:t>c</w:t>
      </w:r>
      <w:r w:rsidRPr="00732950">
        <w:rPr>
          <w:lang w:val="nl-NL"/>
        </w:rPr>
        <w:t>ties van examinator en surveillant op te volgen.</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4"/>
          <w:szCs w:val="24"/>
        </w:rPr>
      </w:pPr>
      <w:r w:rsidRPr="00732950">
        <w:rPr>
          <w:rFonts w:cs="Arial"/>
          <w:b/>
          <w:bCs/>
          <w:sz w:val="24"/>
          <w:szCs w:val="24"/>
        </w:rPr>
        <w:t>Bij constatering van fraude wordt streng opgetreden.</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szCs w:val="24"/>
        </w:rPr>
      </w:pPr>
      <w:r w:rsidRPr="00732950">
        <w:rPr>
          <w:rFonts w:cs="Arial"/>
          <w:b/>
          <w:bCs/>
          <w:sz w:val="24"/>
          <w:szCs w:val="24"/>
        </w:rPr>
        <w:t>Alle studenten moeten uiteindelijk inleveren:</w:t>
      </w:r>
    </w:p>
    <w:p w:rsidR="00732950" w:rsidRPr="00732950" w:rsidRDefault="00732950" w:rsidP="00732950">
      <w:pPr>
        <w:pStyle w:val="Lijstalinea"/>
        <w:numPr>
          <w:ilvl w:val="0"/>
          <w:numId w:val="6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nl-NL"/>
        </w:rPr>
      </w:pPr>
      <w:r w:rsidRPr="00732950">
        <w:rPr>
          <w:rFonts w:cs="Arial"/>
          <w:bCs/>
          <w:lang w:val="nl-NL"/>
        </w:rPr>
        <w:t>de door hen geproduceerde oplossingen van de opgaven;</w:t>
      </w:r>
    </w:p>
    <w:p w:rsidR="00732950" w:rsidRPr="00732950" w:rsidRDefault="00732950" w:rsidP="00732950">
      <w:pPr>
        <w:pStyle w:val="Lijstalinea"/>
        <w:numPr>
          <w:ilvl w:val="0"/>
          <w:numId w:val="6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nl-NL"/>
        </w:rPr>
      </w:pPr>
      <w:r w:rsidRPr="00732950">
        <w:rPr>
          <w:rFonts w:cs="Arial"/>
          <w:bCs/>
          <w:u w:val="single"/>
          <w:lang w:val="nl-NL"/>
        </w:rPr>
        <w:t>ook de formulieren met alle vragen</w:t>
      </w:r>
      <w:r w:rsidRPr="00732950">
        <w:rPr>
          <w:rFonts w:cs="Arial"/>
          <w:bCs/>
          <w:lang w:val="nl-NL"/>
        </w:rPr>
        <w:t>.</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szCs w:val="24"/>
        </w:rPr>
      </w:pPr>
      <w:r w:rsidRPr="00732950">
        <w:rPr>
          <w:rFonts w:cs="Arial"/>
          <w:b/>
          <w:bCs/>
          <w:sz w:val="24"/>
          <w:szCs w:val="24"/>
        </w:rPr>
        <w:t>Vriendelijk verzoek aan de surveillanten</w:t>
      </w:r>
      <w:r w:rsidRPr="00732950">
        <w:rPr>
          <w:rFonts w:cs="Arial"/>
          <w:bCs/>
          <w:sz w:val="24"/>
          <w:szCs w:val="24"/>
        </w:rPr>
        <w:t>: zou u de uitwerkingen van de studenten per blauwe lijst bij elkaar willen leggen? Zodat onder elke blauwe lijst meteen de toetsen liggen van de studenten die op deze lijst staan. Wel graag de formulieren met de opgaven apart op een stapel. Alvast zeer bedankt.</w:t>
      </w: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szCs w:val="24"/>
        </w:rPr>
      </w:pPr>
    </w:p>
    <w:p w:rsidR="00732950" w:rsidRPr="00732950" w:rsidRDefault="00732950" w:rsidP="00732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i/>
          <w:iCs/>
          <w:sz w:val="24"/>
          <w:szCs w:val="24"/>
          <w:u w:val="single"/>
        </w:rPr>
      </w:pPr>
      <w:r w:rsidRPr="00732950">
        <w:rPr>
          <w:rFonts w:cs="Arial"/>
          <w:b/>
          <w:bCs/>
          <w:i/>
          <w:iCs/>
          <w:sz w:val="24"/>
          <w:szCs w:val="24"/>
          <w:u w:val="single"/>
        </w:rPr>
        <w:t xml:space="preserve">Facultatief gedeelte: </w:t>
      </w:r>
    </w:p>
    <w:p w:rsidR="00732950" w:rsidRPr="00732950" w:rsidRDefault="00732950" w:rsidP="00732950">
      <w:pPr>
        <w:pStyle w:val="Plattetekst"/>
        <w:rPr>
          <w:sz w:val="24"/>
          <w:szCs w:val="24"/>
        </w:rPr>
      </w:pPr>
    </w:p>
    <w:p w:rsidR="00732950" w:rsidRPr="00732950" w:rsidRDefault="00732950" w:rsidP="00732950">
      <w:pPr>
        <w:rPr>
          <w:rFonts w:cs="Arial"/>
          <w:sz w:val="24"/>
          <w:szCs w:val="24"/>
        </w:rPr>
      </w:pPr>
      <w:r w:rsidRPr="00732950">
        <w:rPr>
          <w:rFonts w:cs="Arial"/>
          <w:sz w:val="24"/>
          <w:szCs w:val="24"/>
        </w:rPr>
        <w:t>Open boek examen</w:t>
      </w:r>
      <w:r w:rsidRPr="00732950">
        <w:rPr>
          <w:rFonts w:cs="Arial"/>
          <w:sz w:val="24"/>
          <w:szCs w:val="24"/>
        </w:rPr>
        <w:tab/>
      </w:r>
      <w:r w:rsidRPr="00732950">
        <w:rPr>
          <w:rFonts w:cs="Arial"/>
          <w:sz w:val="24"/>
          <w:szCs w:val="24"/>
        </w:rPr>
        <w:tab/>
      </w:r>
      <w:r w:rsidRPr="00732950">
        <w:rPr>
          <w:rFonts w:cs="Arial"/>
          <w:sz w:val="24"/>
          <w:szCs w:val="24"/>
        </w:rPr>
        <w:tab/>
      </w:r>
      <w:r w:rsidRPr="00732950">
        <w:rPr>
          <w:rFonts w:cs="Arial"/>
          <w:sz w:val="24"/>
          <w:szCs w:val="24"/>
        </w:rPr>
        <w:tab/>
        <w:t>neen</w:t>
      </w:r>
    </w:p>
    <w:p w:rsidR="00732950" w:rsidRPr="00732950" w:rsidRDefault="00732950" w:rsidP="00732950">
      <w:pPr>
        <w:rPr>
          <w:rFonts w:cs="Arial"/>
          <w:sz w:val="24"/>
          <w:szCs w:val="24"/>
        </w:rPr>
      </w:pPr>
      <w:r w:rsidRPr="00732950">
        <w:rPr>
          <w:rFonts w:cs="Arial"/>
          <w:sz w:val="24"/>
          <w:szCs w:val="24"/>
        </w:rPr>
        <w:t>Schrapkaart</w:t>
      </w:r>
      <w:r w:rsidRPr="00732950">
        <w:rPr>
          <w:rFonts w:cs="Arial"/>
          <w:sz w:val="24"/>
          <w:szCs w:val="24"/>
        </w:rPr>
        <w:tab/>
      </w:r>
      <w:r w:rsidRPr="00732950">
        <w:rPr>
          <w:rFonts w:cs="Arial"/>
          <w:sz w:val="24"/>
          <w:szCs w:val="24"/>
        </w:rPr>
        <w:tab/>
      </w:r>
      <w:r w:rsidRPr="00732950">
        <w:rPr>
          <w:rFonts w:cs="Arial"/>
          <w:sz w:val="24"/>
          <w:szCs w:val="24"/>
        </w:rPr>
        <w:tab/>
      </w:r>
      <w:r w:rsidRPr="00732950">
        <w:rPr>
          <w:rFonts w:cs="Arial"/>
          <w:sz w:val="24"/>
          <w:szCs w:val="24"/>
        </w:rPr>
        <w:tab/>
      </w:r>
      <w:r w:rsidRPr="00732950">
        <w:rPr>
          <w:rFonts w:cs="Arial"/>
          <w:sz w:val="24"/>
          <w:szCs w:val="24"/>
        </w:rPr>
        <w:tab/>
        <w:t>neen</w:t>
      </w:r>
    </w:p>
    <w:p w:rsidR="00732950" w:rsidRPr="00732950" w:rsidRDefault="00732950" w:rsidP="00732950">
      <w:pPr>
        <w:rPr>
          <w:rFonts w:cs="Arial"/>
          <w:sz w:val="24"/>
          <w:szCs w:val="24"/>
        </w:rPr>
      </w:pPr>
      <w:r w:rsidRPr="00732950">
        <w:rPr>
          <w:rFonts w:cs="Arial"/>
          <w:sz w:val="24"/>
          <w:szCs w:val="24"/>
        </w:rPr>
        <w:t>Gebruik eenvoudige calculator</w:t>
      </w:r>
      <w:r w:rsidRPr="00732950">
        <w:rPr>
          <w:rFonts w:cs="Arial"/>
          <w:sz w:val="24"/>
          <w:szCs w:val="24"/>
        </w:rPr>
        <w:tab/>
      </w:r>
      <w:r w:rsidRPr="00732950">
        <w:rPr>
          <w:rFonts w:cs="Arial"/>
          <w:sz w:val="24"/>
          <w:szCs w:val="24"/>
        </w:rPr>
        <w:tab/>
        <w:t>ja</w:t>
      </w:r>
    </w:p>
    <w:p w:rsidR="00732950" w:rsidRPr="00732950" w:rsidRDefault="00732950" w:rsidP="00732950">
      <w:pPr>
        <w:rPr>
          <w:rFonts w:cs="Arial"/>
          <w:sz w:val="24"/>
          <w:szCs w:val="24"/>
        </w:rPr>
      </w:pPr>
      <w:r w:rsidRPr="00732950">
        <w:rPr>
          <w:rFonts w:cs="Arial"/>
          <w:sz w:val="24"/>
          <w:szCs w:val="24"/>
        </w:rPr>
        <w:t>Gebruik grafische calculator</w:t>
      </w:r>
      <w:r w:rsidRPr="00732950">
        <w:rPr>
          <w:rFonts w:cs="Arial"/>
          <w:sz w:val="24"/>
          <w:szCs w:val="24"/>
        </w:rPr>
        <w:tab/>
      </w:r>
      <w:r w:rsidRPr="00732950">
        <w:rPr>
          <w:rFonts w:cs="Arial"/>
          <w:sz w:val="24"/>
          <w:szCs w:val="24"/>
        </w:rPr>
        <w:tab/>
      </w:r>
      <w:r w:rsidRPr="00732950">
        <w:rPr>
          <w:rFonts w:cs="Arial"/>
          <w:sz w:val="24"/>
          <w:szCs w:val="24"/>
        </w:rPr>
        <w:tab/>
        <w:t>neen</w:t>
      </w:r>
    </w:p>
    <w:p w:rsidR="00732950" w:rsidRPr="00732950" w:rsidRDefault="00732950" w:rsidP="00732950">
      <w:pPr>
        <w:rPr>
          <w:rFonts w:cs="Arial"/>
          <w:sz w:val="24"/>
          <w:szCs w:val="24"/>
        </w:rPr>
      </w:pPr>
      <w:r w:rsidRPr="00732950">
        <w:rPr>
          <w:rFonts w:cs="Arial"/>
          <w:sz w:val="24"/>
          <w:szCs w:val="24"/>
        </w:rPr>
        <w:t>Enkelzijdig afdrukken</w:t>
      </w:r>
      <w:r w:rsidRPr="00732950">
        <w:rPr>
          <w:rFonts w:cs="Arial"/>
          <w:sz w:val="24"/>
          <w:szCs w:val="24"/>
        </w:rPr>
        <w:tab/>
      </w:r>
      <w:r w:rsidRPr="00732950">
        <w:rPr>
          <w:rFonts w:cs="Arial"/>
          <w:sz w:val="24"/>
          <w:szCs w:val="24"/>
        </w:rPr>
        <w:tab/>
      </w:r>
      <w:r w:rsidRPr="00732950">
        <w:rPr>
          <w:rFonts w:cs="Arial"/>
          <w:sz w:val="24"/>
          <w:szCs w:val="24"/>
        </w:rPr>
        <w:tab/>
        <w:t>nee</w:t>
      </w:r>
    </w:p>
    <w:p w:rsidR="00732950" w:rsidRPr="00732950" w:rsidRDefault="00732950" w:rsidP="00732950">
      <w:pPr>
        <w:rPr>
          <w:rFonts w:cs="Arial"/>
          <w:sz w:val="24"/>
          <w:szCs w:val="24"/>
        </w:rPr>
      </w:pPr>
      <w:r w:rsidRPr="00732950">
        <w:rPr>
          <w:rFonts w:cs="Arial"/>
          <w:sz w:val="24"/>
          <w:szCs w:val="24"/>
        </w:rPr>
        <w:t>Kladpapier beschikbaar</w:t>
      </w:r>
      <w:r w:rsidRPr="00732950">
        <w:rPr>
          <w:rFonts w:cs="Arial"/>
          <w:sz w:val="24"/>
          <w:szCs w:val="24"/>
        </w:rPr>
        <w:tab/>
      </w:r>
      <w:r w:rsidRPr="00732950">
        <w:rPr>
          <w:rFonts w:cs="Arial"/>
          <w:sz w:val="24"/>
          <w:szCs w:val="24"/>
        </w:rPr>
        <w:tab/>
      </w:r>
      <w:r w:rsidRPr="00732950">
        <w:rPr>
          <w:rFonts w:cs="Arial"/>
          <w:sz w:val="24"/>
          <w:szCs w:val="24"/>
        </w:rPr>
        <w:tab/>
        <w:t>ja</w:t>
      </w:r>
    </w:p>
    <w:p w:rsidR="00732950" w:rsidRPr="00732950" w:rsidRDefault="00732950" w:rsidP="00732950">
      <w:pPr>
        <w:rPr>
          <w:rFonts w:cs="Arial"/>
          <w:sz w:val="24"/>
          <w:szCs w:val="24"/>
        </w:rPr>
      </w:pPr>
    </w:p>
    <w:p w:rsidR="00732950" w:rsidRPr="00732950" w:rsidRDefault="00732950" w:rsidP="00732950">
      <w:pPr>
        <w:rPr>
          <w:rFonts w:cs="Arial"/>
          <w:sz w:val="24"/>
          <w:szCs w:val="24"/>
        </w:rPr>
      </w:pPr>
      <w:r w:rsidRPr="00732950">
        <w:rPr>
          <w:rFonts w:cs="Arial"/>
          <w:sz w:val="24"/>
          <w:szCs w:val="24"/>
        </w:rPr>
        <w:t xml:space="preserve">Uitwerkingen dienen op tentamenpapier gemaakt te worden, iedereen dient zijn werk </w:t>
      </w:r>
      <w:r w:rsidRPr="00732950">
        <w:rPr>
          <w:rFonts w:cs="Arial"/>
          <w:b/>
          <w:sz w:val="24"/>
          <w:szCs w:val="24"/>
        </w:rPr>
        <w:t>en</w:t>
      </w:r>
      <w:r w:rsidRPr="00732950">
        <w:rPr>
          <w:rFonts w:cs="Arial"/>
          <w:sz w:val="24"/>
          <w:szCs w:val="24"/>
        </w:rPr>
        <w:t xml:space="preserve"> de formulieren met de vragen in te leveren.</w:t>
      </w:r>
    </w:p>
    <w:p w:rsidR="00732950" w:rsidRPr="000D3E2D" w:rsidRDefault="00732950">
      <w:pPr>
        <w:rPr>
          <w:b/>
          <w:bCs/>
          <w:sz w:val="40"/>
          <w:szCs w:val="40"/>
          <w:lang w:eastAsia="en-US"/>
        </w:rPr>
      </w:pPr>
      <w:r>
        <w:rPr>
          <w:sz w:val="40"/>
          <w:szCs w:val="40"/>
        </w:rPr>
        <w:br w:type="page"/>
      </w:r>
    </w:p>
    <w:p w:rsidR="000B4AE8" w:rsidRDefault="000B4AE8" w:rsidP="000B4AE8">
      <w:pPr>
        <w:pStyle w:val="Titel"/>
        <w:jc w:val="both"/>
        <w:rPr>
          <w:sz w:val="40"/>
          <w:szCs w:val="40"/>
        </w:rPr>
      </w:pPr>
      <w:r>
        <w:rPr>
          <w:sz w:val="40"/>
          <w:szCs w:val="40"/>
        </w:rPr>
        <w:lastRenderedPageBreak/>
        <w:t>Mid-Exam of Statistics 1 for IBA</w:t>
      </w:r>
    </w:p>
    <w:p w:rsidR="000B4AE8" w:rsidRPr="000B4AE8" w:rsidRDefault="000B4AE8" w:rsidP="000B4AE8">
      <w:pPr>
        <w:pStyle w:val="Titel"/>
        <w:jc w:val="both"/>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0B4AE8">
        <w:rPr>
          <w:sz w:val="24"/>
          <w:szCs w:val="24"/>
          <w:lang w:val="en-GB"/>
        </w:rPr>
        <w:t xml:space="preserve">25 March 2011; time: </w:t>
      </w:r>
      <w:r w:rsidRPr="000B4AE8">
        <w:rPr>
          <w:sz w:val="24"/>
          <w:szCs w:val="24"/>
          <w:u w:val="single"/>
          <w:lang w:val="en-GB"/>
        </w:rPr>
        <w:t>3 hours</w:t>
      </w:r>
      <w:r w:rsidRPr="000B4AE8">
        <w:rPr>
          <w:sz w:val="24"/>
          <w:szCs w:val="24"/>
          <w:lang w:val="en-GB"/>
        </w:rPr>
        <w:t xml:space="preserve">  </w:t>
      </w:r>
    </w:p>
    <w:p w:rsidR="000B4AE8" w:rsidRDefault="000B4AE8" w:rsidP="000B4AE8">
      <w:pPr>
        <w:pStyle w:val="Ondertitel"/>
        <w:jc w:val="both"/>
        <w:rPr>
          <w:i w:val="0"/>
          <w:sz w:val="24"/>
          <w:szCs w:val="24"/>
          <w:u w:val="none"/>
          <w:lang w:val="en-GB"/>
        </w:rPr>
      </w:pPr>
    </w:p>
    <w:p w:rsidR="000B4AE8" w:rsidRDefault="000B4AE8" w:rsidP="000B4AE8">
      <w:pPr>
        <w:pStyle w:val="Ondertitel"/>
        <w:jc w:val="both"/>
      </w:pPr>
      <w:r>
        <w:rPr>
          <w:i w:val="0"/>
          <w:sz w:val="24"/>
          <w:szCs w:val="24"/>
          <w:u w:val="none"/>
          <w:lang w:val="en-GB"/>
        </w:rPr>
        <w:t xml:space="preserve">It is </w:t>
      </w:r>
      <w:r>
        <w:rPr>
          <w:b/>
          <w:bCs/>
          <w:i w:val="0"/>
          <w:sz w:val="24"/>
          <w:szCs w:val="24"/>
          <w:u w:val="none"/>
          <w:lang w:val="en-GB"/>
        </w:rPr>
        <w:t>NOT</w:t>
      </w:r>
      <w:r>
        <w:rPr>
          <w:i w:val="0"/>
          <w:sz w:val="24"/>
          <w:szCs w:val="24"/>
          <w:u w:val="none"/>
          <w:lang w:val="en-GB"/>
        </w:rPr>
        <w:t xml:space="preserve"> allowed to use a graphical, programmable calculator; only a simple pocket calculator is allowed. </w:t>
      </w:r>
      <w:r>
        <w:rPr>
          <w:b/>
          <w:i w:val="0"/>
          <w:sz w:val="24"/>
          <w:szCs w:val="24"/>
          <w:u w:val="none"/>
          <w:lang w:val="en-GB"/>
        </w:rPr>
        <w:t>Always explain your answers</w:t>
      </w:r>
      <w:r>
        <w:rPr>
          <w:i w:val="0"/>
          <w:sz w:val="24"/>
          <w:szCs w:val="24"/>
          <w:u w:val="none"/>
          <w:lang w:val="en-GB"/>
        </w:rPr>
        <w:t>.</w:t>
      </w:r>
    </w:p>
    <w:p w:rsidR="000B4AE8" w:rsidRDefault="000B4AE8" w:rsidP="000B4AE8">
      <w:pPr>
        <w:pStyle w:val="Textbody"/>
        <w:rPr>
          <w:lang w:val="en-GB"/>
        </w:rPr>
      </w:pPr>
    </w:p>
    <w:p w:rsidR="000B4AE8" w:rsidRDefault="000B4AE8" w:rsidP="000B4AE8">
      <w:pPr>
        <w:pStyle w:val="Ondertitel"/>
        <w:jc w:val="both"/>
        <w:rPr>
          <w:i w:val="0"/>
          <w:sz w:val="24"/>
          <w:szCs w:val="24"/>
          <w:u w:val="none"/>
          <w:lang w:val="en-GB"/>
        </w:rPr>
      </w:pPr>
      <w:r>
        <w:rPr>
          <w:i w:val="0"/>
          <w:sz w:val="24"/>
          <w:szCs w:val="24"/>
          <w:u w:val="none"/>
          <w:lang w:val="en-GB"/>
        </w:rPr>
        <w:t>This exam contains 6 exercises on 3 pages.</w:t>
      </w:r>
    </w:p>
    <w:p w:rsidR="000B4AE8" w:rsidRDefault="000B4AE8" w:rsidP="000B4AE8">
      <w:pPr>
        <w:pStyle w:val="Textbody"/>
        <w:rPr>
          <w:lang w:val="en-GB"/>
        </w:rPr>
      </w:pPr>
    </w:p>
    <w:p w:rsidR="000B4AE8" w:rsidRDefault="000B4AE8" w:rsidP="000B4AE8">
      <w:pPr>
        <w:pStyle w:val="Ondertitel"/>
        <w:jc w:val="both"/>
      </w:pPr>
      <w:r>
        <w:rPr>
          <w:b/>
          <w:i w:val="0"/>
          <w:sz w:val="24"/>
          <w:szCs w:val="24"/>
          <w:u w:val="none"/>
          <w:lang w:val="en-GB"/>
        </w:rPr>
        <w:t>At the end, you have to hand in</w:t>
      </w:r>
      <w:r>
        <w:rPr>
          <w:i w:val="0"/>
          <w:sz w:val="24"/>
          <w:szCs w:val="24"/>
          <w:u w:val="none"/>
          <w:lang w:val="en-GB"/>
        </w:rPr>
        <w:t>:</w:t>
      </w:r>
    </w:p>
    <w:p w:rsidR="000B4AE8" w:rsidRPr="00483A23" w:rsidRDefault="000B4AE8" w:rsidP="000B4AE8">
      <w:pPr>
        <w:pStyle w:val="Ondertitel"/>
        <w:numPr>
          <w:ilvl w:val="0"/>
          <w:numId w:val="54"/>
        </w:numPr>
        <w:suppressAutoHyphens w:val="0"/>
        <w:jc w:val="both"/>
        <w:textAlignment w:val="auto"/>
        <w:rPr>
          <w:i w:val="0"/>
          <w:sz w:val="24"/>
          <w:szCs w:val="24"/>
          <w:u w:val="none"/>
          <w:lang w:val="en-GB"/>
        </w:rPr>
      </w:pPr>
      <w:r>
        <w:rPr>
          <w:i w:val="0"/>
          <w:sz w:val="24"/>
          <w:szCs w:val="24"/>
          <w:u w:val="none"/>
          <w:lang w:val="en-GB"/>
        </w:rPr>
        <w:t xml:space="preserve">your solutions to the six </w:t>
      </w:r>
      <w:r w:rsidRPr="00483A23">
        <w:rPr>
          <w:i w:val="0"/>
          <w:sz w:val="24"/>
          <w:szCs w:val="24"/>
          <w:u w:val="none"/>
          <w:lang w:val="en-GB"/>
        </w:rPr>
        <w:t xml:space="preserve">exercises    </w:t>
      </w:r>
    </w:p>
    <w:p w:rsidR="000B4AE8" w:rsidRPr="00483A23" w:rsidRDefault="000B4AE8" w:rsidP="000B4AE8">
      <w:pPr>
        <w:pStyle w:val="Ondertitel"/>
        <w:numPr>
          <w:ilvl w:val="0"/>
          <w:numId w:val="54"/>
        </w:numPr>
        <w:suppressAutoHyphens w:val="0"/>
        <w:jc w:val="both"/>
        <w:textAlignment w:val="auto"/>
        <w:rPr>
          <w:i w:val="0"/>
        </w:rPr>
      </w:pPr>
      <w:r w:rsidRPr="00483A23">
        <w:rPr>
          <w:i w:val="0"/>
          <w:sz w:val="24"/>
          <w:szCs w:val="24"/>
          <w:u w:val="none"/>
          <w:lang w:val="en-GB"/>
        </w:rPr>
        <w:t>the</w:t>
      </w:r>
      <w:r>
        <w:rPr>
          <w:i w:val="0"/>
          <w:sz w:val="24"/>
          <w:szCs w:val="24"/>
          <w:u w:val="none"/>
          <w:lang w:val="en-GB"/>
        </w:rPr>
        <w:t>se</w:t>
      </w:r>
      <w:r w:rsidRPr="00483A23">
        <w:rPr>
          <w:i w:val="0"/>
          <w:sz w:val="24"/>
          <w:szCs w:val="24"/>
          <w:u w:val="none"/>
          <w:lang w:val="en-GB"/>
        </w:rPr>
        <w:t xml:space="preserve"> </w:t>
      </w:r>
      <w:r>
        <w:rPr>
          <w:i w:val="0"/>
          <w:sz w:val="24"/>
          <w:szCs w:val="24"/>
          <w:u w:val="none"/>
          <w:lang w:val="en-GB"/>
        </w:rPr>
        <w:t xml:space="preserve">original </w:t>
      </w:r>
      <w:r w:rsidRPr="00483A23">
        <w:rPr>
          <w:i w:val="0"/>
          <w:sz w:val="24"/>
          <w:szCs w:val="24"/>
          <w:u w:val="none"/>
          <w:lang w:val="en-GB"/>
        </w:rPr>
        <w:t>sheets with the six exercises</w:t>
      </w:r>
    </w:p>
    <w:p w:rsidR="000B4AE8" w:rsidRDefault="000B4AE8" w:rsidP="000B4AE8">
      <w:pPr>
        <w:pStyle w:val="Ondertitel"/>
        <w:jc w:val="both"/>
        <w:rPr>
          <w:i w:val="0"/>
          <w:sz w:val="24"/>
          <w:szCs w:val="24"/>
          <w:u w:val="none"/>
          <w:lang w:val="en-GB"/>
        </w:rPr>
      </w:pPr>
      <w:r>
        <w:rPr>
          <w:i w:val="0"/>
          <w:sz w:val="24"/>
          <w:szCs w:val="24"/>
          <w:u w:val="none"/>
          <w:lang w:val="en-GB"/>
        </w:rPr>
        <w:t>On Monday, March 28, these six exercises and their solutions will be posted on Blackboard.</w:t>
      </w:r>
    </w:p>
    <w:p w:rsidR="000B4AE8" w:rsidRDefault="000B4AE8" w:rsidP="000B4AE8">
      <w:pPr>
        <w:pStyle w:val="Ondertitel"/>
        <w:jc w:val="both"/>
        <w:rPr>
          <w:i w:val="0"/>
          <w:sz w:val="24"/>
          <w:szCs w:val="24"/>
          <w:u w:val="none"/>
          <w:lang w:val="en-GB"/>
        </w:rPr>
      </w:pPr>
    </w:p>
    <w:p w:rsidR="000B4AE8" w:rsidRDefault="000B4AE8" w:rsidP="000B4AE8">
      <w:pPr>
        <w:pStyle w:val="Ondertitel"/>
        <w:jc w:val="both"/>
        <w:rPr>
          <w:b/>
          <w:i w:val="0"/>
          <w:sz w:val="24"/>
          <w:szCs w:val="24"/>
          <w:u w:val="none"/>
        </w:rPr>
      </w:pPr>
      <w:r>
        <w:rPr>
          <w:b/>
          <w:i w:val="0"/>
          <w:sz w:val="24"/>
          <w:szCs w:val="24"/>
          <w:u w:val="none"/>
        </w:rPr>
        <w:t>Exercise 1</w:t>
      </w:r>
    </w:p>
    <w:p w:rsidR="006C4FD1" w:rsidRPr="000B4AE8" w:rsidRDefault="00E13FD1" w:rsidP="000B4AE8">
      <w:pPr>
        <w:pStyle w:val="Ondertitel"/>
        <w:jc w:val="both"/>
        <w:rPr>
          <w:i w:val="0"/>
          <w:sz w:val="24"/>
          <w:szCs w:val="24"/>
        </w:rPr>
      </w:pPr>
      <w:r w:rsidRPr="000B4AE8">
        <w:rPr>
          <w:bCs/>
          <w:i w:val="0"/>
          <w:sz w:val="24"/>
          <w:szCs w:val="24"/>
          <w:u w:val="none"/>
        </w:rPr>
        <w:t xml:space="preserve">For a sample of 500 people, randomly drawn from the population of Dutch adults applying to get a driver's license, the variable </w:t>
      </w:r>
      <w:r w:rsidRPr="000B4AE8">
        <w:rPr>
          <w:bCs/>
          <w:sz w:val="24"/>
          <w:szCs w:val="24"/>
          <w:u w:val="none"/>
        </w:rPr>
        <w:t>X</w:t>
      </w:r>
      <w:r w:rsidRPr="000B4AE8">
        <w:rPr>
          <w:bCs/>
          <w:i w:val="0"/>
          <w:sz w:val="24"/>
          <w:szCs w:val="24"/>
          <w:u w:val="none"/>
        </w:rPr>
        <w:t xml:space="preserve"> = ‘number of times the person needs to take the test to receive the driver's license’ is measured. As a result, the following frequency distribution is obtained:</w:t>
      </w:r>
    </w:p>
    <w:p w:rsidR="006C4FD1" w:rsidRPr="000B4AE8" w:rsidRDefault="006C4FD1" w:rsidP="000B4AE8">
      <w:pPr>
        <w:pStyle w:val="Ondertitel"/>
        <w:jc w:val="both"/>
        <w:rPr>
          <w:bCs/>
          <w:i w:val="0"/>
          <w:sz w:val="24"/>
          <w:szCs w:val="24"/>
          <w:u w:val="none"/>
        </w:rPr>
      </w:pPr>
    </w:p>
    <w:tbl>
      <w:tblPr>
        <w:tblW w:w="5888" w:type="dxa"/>
        <w:jc w:val="center"/>
        <w:tblLayout w:type="fixed"/>
        <w:tblCellMar>
          <w:left w:w="10" w:type="dxa"/>
          <w:right w:w="10" w:type="dxa"/>
        </w:tblCellMar>
        <w:tblLook w:val="0000" w:firstRow="0" w:lastRow="0" w:firstColumn="0" w:lastColumn="0" w:noHBand="0" w:noVBand="0"/>
      </w:tblPr>
      <w:tblGrid>
        <w:gridCol w:w="1530"/>
        <w:gridCol w:w="726"/>
        <w:gridCol w:w="726"/>
        <w:gridCol w:w="699"/>
        <w:gridCol w:w="572"/>
        <w:gridCol w:w="492"/>
        <w:gridCol w:w="404"/>
        <w:gridCol w:w="739"/>
      </w:tblGrid>
      <w:tr w:rsidR="000B4AE8" w:rsidRPr="000B4AE8" w:rsidTr="000B4AE8">
        <w:trPr>
          <w:jc w:val="center"/>
        </w:trPr>
        <w:tc>
          <w:tcPr>
            <w:tcW w:w="1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jc w:val="both"/>
              <w:rPr>
                <w:b/>
                <w:bCs/>
                <w:i w:val="0"/>
                <w:sz w:val="24"/>
                <w:szCs w:val="24"/>
                <w:u w:val="none"/>
              </w:rPr>
            </w:pPr>
            <w:r w:rsidRPr="000B4AE8">
              <w:rPr>
                <w:b/>
                <w:bCs/>
                <w:i w:val="0"/>
                <w:sz w:val="24"/>
                <w:szCs w:val="24"/>
                <w:u w:val="none"/>
              </w:rPr>
              <w:t>value</w:t>
            </w:r>
          </w:p>
        </w:tc>
        <w:tc>
          <w:tcPr>
            <w:tcW w:w="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1</w:t>
            </w:r>
          </w:p>
        </w:tc>
        <w:tc>
          <w:tcPr>
            <w:tcW w:w="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2</w:t>
            </w:r>
          </w:p>
        </w:tc>
        <w:tc>
          <w:tcPr>
            <w:tcW w:w="6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3</w:t>
            </w:r>
          </w:p>
        </w:tc>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4</w:t>
            </w:r>
          </w:p>
        </w:tc>
        <w:tc>
          <w:tcPr>
            <w:tcW w:w="4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5</w:t>
            </w:r>
          </w:p>
        </w:tc>
        <w:tc>
          <w:tcPr>
            <w:tcW w:w="4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6</w:t>
            </w:r>
          </w:p>
        </w:tc>
        <w:tc>
          <w:tcPr>
            <w:tcW w:w="7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
                <w:bCs/>
                <w:i w:val="0"/>
                <w:sz w:val="24"/>
                <w:szCs w:val="24"/>
                <w:u w:val="none"/>
              </w:rPr>
            </w:pPr>
            <w:r w:rsidRPr="000B4AE8">
              <w:rPr>
                <w:b/>
                <w:bCs/>
                <w:i w:val="0"/>
                <w:sz w:val="24"/>
                <w:szCs w:val="24"/>
                <w:u w:val="none"/>
              </w:rPr>
              <w:t>total</w:t>
            </w:r>
          </w:p>
        </w:tc>
      </w:tr>
      <w:tr w:rsidR="000B4AE8" w:rsidRPr="000B4AE8" w:rsidTr="000B4AE8">
        <w:trPr>
          <w:jc w:val="center"/>
        </w:trPr>
        <w:tc>
          <w:tcPr>
            <w:tcW w:w="1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jc w:val="both"/>
              <w:rPr>
                <w:b/>
                <w:bCs/>
                <w:i w:val="0"/>
                <w:sz w:val="24"/>
                <w:szCs w:val="24"/>
                <w:u w:val="none"/>
              </w:rPr>
            </w:pPr>
            <w:r w:rsidRPr="000B4AE8">
              <w:rPr>
                <w:b/>
                <w:bCs/>
                <w:i w:val="0"/>
                <w:sz w:val="24"/>
                <w:szCs w:val="24"/>
                <w:u w:val="none"/>
              </w:rPr>
              <w:t>frequency</w:t>
            </w:r>
          </w:p>
        </w:tc>
        <w:tc>
          <w:tcPr>
            <w:tcW w:w="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220</w:t>
            </w:r>
          </w:p>
        </w:tc>
        <w:tc>
          <w:tcPr>
            <w:tcW w:w="7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123</w:t>
            </w:r>
          </w:p>
        </w:tc>
        <w:tc>
          <w:tcPr>
            <w:tcW w:w="6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104</w:t>
            </w:r>
          </w:p>
        </w:tc>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39</w:t>
            </w:r>
          </w:p>
        </w:tc>
        <w:tc>
          <w:tcPr>
            <w:tcW w:w="4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8</w:t>
            </w:r>
          </w:p>
        </w:tc>
        <w:tc>
          <w:tcPr>
            <w:tcW w:w="4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6</w:t>
            </w:r>
          </w:p>
        </w:tc>
        <w:tc>
          <w:tcPr>
            <w:tcW w:w="7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B4AE8" w:rsidRPr="000B4AE8" w:rsidRDefault="000B4AE8" w:rsidP="000B4AE8">
            <w:pPr>
              <w:pStyle w:val="Ondertitel"/>
              <w:rPr>
                <w:bCs/>
                <w:i w:val="0"/>
                <w:sz w:val="24"/>
                <w:szCs w:val="24"/>
                <w:u w:val="none"/>
              </w:rPr>
            </w:pPr>
            <w:r w:rsidRPr="000B4AE8">
              <w:rPr>
                <w:bCs/>
                <w:i w:val="0"/>
                <w:sz w:val="24"/>
                <w:szCs w:val="24"/>
                <w:u w:val="none"/>
              </w:rPr>
              <w:t>500</w:t>
            </w:r>
          </w:p>
        </w:tc>
      </w:tr>
    </w:tbl>
    <w:p w:rsidR="006C4FD1" w:rsidRPr="000B4AE8" w:rsidRDefault="006C4FD1" w:rsidP="000B4AE8">
      <w:pPr>
        <w:pStyle w:val="Ondertitel"/>
        <w:jc w:val="both"/>
        <w:rPr>
          <w:bCs/>
          <w:i w:val="0"/>
          <w:sz w:val="24"/>
          <w:szCs w:val="24"/>
          <w:u w:val="none"/>
        </w:rPr>
      </w:pPr>
    </w:p>
    <w:p w:rsidR="006C4FD1" w:rsidRPr="000B4AE8" w:rsidRDefault="00E13FD1" w:rsidP="00F81639">
      <w:pPr>
        <w:pStyle w:val="Ondertitel"/>
        <w:numPr>
          <w:ilvl w:val="0"/>
          <w:numId w:val="55"/>
        </w:numPr>
        <w:jc w:val="both"/>
        <w:rPr>
          <w:bCs/>
          <w:i w:val="0"/>
          <w:sz w:val="24"/>
          <w:szCs w:val="24"/>
          <w:u w:val="none"/>
        </w:rPr>
      </w:pPr>
      <w:r w:rsidRPr="000B4AE8">
        <w:rPr>
          <w:bCs/>
          <w:i w:val="0"/>
          <w:sz w:val="24"/>
          <w:szCs w:val="24"/>
          <w:u w:val="none"/>
        </w:rPr>
        <w:t>Determine the relative frequency of people in the sample who needed to take the test more than 3 times.</w:t>
      </w:r>
    </w:p>
    <w:p w:rsidR="006C4FD1" w:rsidRPr="000B4AE8" w:rsidRDefault="00E13FD1" w:rsidP="00F81639">
      <w:pPr>
        <w:pStyle w:val="Ondertitel"/>
        <w:numPr>
          <w:ilvl w:val="0"/>
          <w:numId w:val="55"/>
        </w:numPr>
        <w:jc w:val="both"/>
        <w:rPr>
          <w:i w:val="0"/>
          <w:sz w:val="24"/>
          <w:szCs w:val="24"/>
        </w:rPr>
      </w:pPr>
      <w:r w:rsidRPr="000B4AE8">
        <w:rPr>
          <w:bCs/>
          <w:i w:val="0"/>
          <w:sz w:val="24"/>
          <w:szCs w:val="24"/>
          <w:u w:val="none"/>
        </w:rPr>
        <w:t xml:space="preserve">Let </w:t>
      </w:r>
      <w:r w:rsidRPr="00F81639">
        <w:rPr>
          <w:bCs/>
          <w:sz w:val="24"/>
          <w:szCs w:val="24"/>
          <w:u w:val="none"/>
        </w:rPr>
        <w:t>F</w:t>
      </w:r>
      <w:r w:rsidRPr="000B4AE8">
        <w:rPr>
          <w:bCs/>
          <w:i w:val="0"/>
          <w:sz w:val="24"/>
          <w:szCs w:val="24"/>
          <w:u w:val="none"/>
        </w:rPr>
        <w:t xml:space="preserve"> be the accompanying cumulative distribution function. Calculate </w:t>
      </w:r>
      <w:r w:rsidRPr="00F81639">
        <w:rPr>
          <w:rFonts w:ascii="Cambria Math" w:hAnsi="Cambria Math"/>
          <w:bCs/>
          <w:sz w:val="24"/>
          <w:szCs w:val="24"/>
          <w:u w:val="none"/>
        </w:rPr>
        <w:t>F</w:t>
      </w:r>
      <w:r w:rsidRPr="000B4AE8">
        <w:rPr>
          <w:rFonts w:ascii="Cambria Math" w:hAnsi="Cambria Math"/>
          <w:bCs/>
          <w:i w:val="0"/>
          <w:sz w:val="24"/>
          <w:szCs w:val="24"/>
          <w:u w:val="none"/>
        </w:rPr>
        <w:t>(3.2)</w:t>
      </w:r>
      <w:r w:rsidRPr="000B4AE8">
        <w:rPr>
          <w:bCs/>
          <w:i w:val="0"/>
          <w:sz w:val="24"/>
          <w:szCs w:val="24"/>
          <w:u w:val="none"/>
        </w:rPr>
        <w:t>.</w:t>
      </w:r>
    </w:p>
    <w:p w:rsidR="006C4FD1" w:rsidRPr="000B4AE8" w:rsidRDefault="00E13FD1" w:rsidP="00F81639">
      <w:pPr>
        <w:pStyle w:val="Ondertitel"/>
        <w:numPr>
          <w:ilvl w:val="0"/>
          <w:numId w:val="55"/>
        </w:numPr>
        <w:jc w:val="both"/>
        <w:rPr>
          <w:bCs/>
          <w:i w:val="0"/>
          <w:sz w:val="24"/>
          <w:szCs w:val="24"/>
          <w:u w:val="none"/>
        </w:rPr>
      </w:pPr>
      <w:r w:rsidRPr="000B4AE8">
        <w:rPr>
          <w:bCs/>
          <w:i w:val="0"/>
          <w:sz w:val="24"/>
          <w:szCs w:val="24"/>
          <w:u w:val="none"/>
        </w:rPr>
        <w:t>Calculate the mean of the 500 observations in the sample.</w:t>
      </w:r>
    </w:p>
    <w:p w:rsidR="006C4FD1" w:rsidRPr="000B4AE8" w:rsidRDefault="00E13FD1" w:rsidP="00F81639">
      <w:pPr>
        <w:pStyle w:val="Ondertitel"/>
        <w:numPr>
          <w:ilvl w:val="0"/>
          <w:numId w:val="55"/>
        </w:numPr>
        <w:jc w:val="both"/>
        <w:rPr>
          <w:bCs/>
          <w:i w:val="0"/>
          <w:sz w:val="24"/>
          <w:szCs w:val="24"/>
          <w:u w:val="none"/>
        </w:rPr>
      </w:pPr>
      <w:r w:rsidRPr="000B4AE8">
        <w:rPr>
          <w:bCs/>
          <w:i w:val="0"/>
          <w:sz w:val="24"/>
          <w:szCs w:val="24"/>
          <w:u w:val="none"/>
        </w:rPr>
        <w:t>Also calculate the accompanying variance.</w:t>
      </w:r>
    </w:p>
    <w:p w:rsidR="006C4FD1" w:rsidRPr="000B4AE8" w:rsidRDefault="00E13FD1" w:rsidP="00F81639">
      <w:pPr>
        <w:pStyle w:val="Textbody"/>
        <w:numPr>
          <w:ilvl w:val="0"/>
          <w:numId w:val="55"/>
        </w:numPr>
        <w:rPr>
          <w:bCs/>
        </w:rPr>
      </w:pPr>
      <w:r w:rsidRPr="000B4AE8">
        <w:rPr>
          <w:bCs/>
        </w:rPr>
        <w:t>What is the median of this sample data</w:t>
      </w:r>
      <w:r w:rsidR="00F81639">
        <w:rPr>
          <w:bCs/>
        </w:rPr>
        <w:t>set</w:t>
      </w:r>
      <w:r w:rsidRPr="000B4AE8">
        <w:rPr>
          <w:bCs/>
        </w:rPr>
        <w:t>?</w:t>
      </w:r>
    </w:p>
    <w:p w:rsidR="00F81639" w:rsidRPr="00F81639" w:rsidRDefault="00F81639" w:rsidP="00F81639">
      <w:pPr>
        <w:pStyle w:val="Textbody"/>
      </w:pPr>
    </w:p>
    <w:p w:rsidR="006C4FD1" w:rsidRPr="000B4AE8" w:rsidRDefault="00F81639" w:rsidP="000B4AE8">
      <w:pPr>
        <w:pStyle w:val="Ondertitel"/>
        <w:jc w:val="both"/>
        <w:rPr>
          <w:i w:val="0"/>
          <w:sz w:val="24"/>
          <w:szCs w:val="24"/>
          <w:u w:val="none"/>
        </w:rPr>
      </w:pPr>
      <w:r>
        <w:rPr>
          <w:b/>
          <w:i w:val="0"/>
          <w:sz w:val="24"/>
          <w:szCs w:val="24"/>
          <w:u w:val="none"/>
        </w:rPr>
        <w:t>Exercise</w:t>
      </w:r>
      <w:r w:rsidR="00E13FD1" w:rsidRPr="000B4AE8">
        <w:rPr>
          <w:b/>
          <w:i w:val="0"/>
          <w:sz w:val="24"/>
          <w:szCs w:val="24"/>
          <w:u w:val="none"/>
        </w:rPr>
        <w:t xml:space="preserve"> 2</w:t>
      </w:r>
    </w:p>
    <w:p w:rsidR="006C4FD1" w:rsidRPr="000B4AE8" w:rsidRDefault="00E13FD1" w:rsidP="000B4AE8">
      <w:pPr>
        <w:pStyle w:val="Standard"/>
        <w:jc w:val="both"/>
      </w:pPr>
      <w:r w:rsidRPr="000B4AE8">
        <w:rPr>
          <w:lang w:val="en-US"/>
        </w:rPr>
        <w:t xml:space="preserve">You want to explain how the variable </w:t>
      </w:r>
      <w:r w:rsidR="00335F76" w:rsidRPr="005450FD">
        <w:rPr>
          <w:i/>
          <w:lang w:val="en-US"/>
        </w:rPr>
        <w:t>W</w:t>
      </w:r>
      <w:r w:rsidRPr="000B4AE8">
        <w:rPr>
          <w:lang w:val="en-US"/>
        </w:rPr>
        <w:t xml:space="preserve"> = 'daily number of hours that you study'</w:t>
      </w:r>
    </w:p>
    <w:p w:rsidR="006C4FD1" w:rsidRPr="000B4AE8" w:rsidRDefault="00E13FD1" w:rsidP="000B4AE8">
      <w:pPr>
        <w:pStyle w:val="Standard"/>
        <w:jc w:val="both"/>
      </w:pPr>
      <w:r w:rsidRPr="000B4AE8">
        <w:rPr>
          <w:lang w:val="en-US"/>
        </w:rPr>
        <w:t xml:space="preserve">varies with the variable </w:t>
      </w:r>
      <w:r w:rsidR="00335F76" w:rsidRPr="005450FD">
        <w:rPr>
          <w:i/>
          <w:lang w:val="en-US"/>
        </w:rPr>
        <w:t>V</w:t>
      </w:r>
      <w:r w:rsidRPr="000B4AE8">
        <w:rPr>
          <w:lang w:val="en-US"/>
        </w:rPr>
        <w:t xml:space="preserve"> = 'daily number of hours that you watch television' by</w:t>
      </w:r>
    </w:p>
    <w:p w:rsidR="006C4FD1" w:rsidRPr="000B4AE8" w:rsidRDefault="00E13FD1" w:rsidP="000B4AE8">
      <w:pPr>
        <w:pStyle w:val="Standard"/>
        <w:jc w:val="both"/>
      </w:pPr>
      <w:r w:rsidRPr="000B4AE8">
        <w:rPr>
          <w:lang w:val="en-US"/>
        </w:rPr>
        <w:t xml:space="preserve">doing a simple regression of </w:t>
      </w:r>
      <w:r w:rsidR="00335F76" w:rsidRPr="005450FD">
        <w:rPr>
          <w:i/>
          <w:lang w:val="en-US"/>
        </w:rPr>
        <w:t>W</w:t>
      </w:r>
      <w:r w:rsidRPr="000B4AE8">
        <w:rPr>
          <w:lang w:val="en-US"/>
        </w:rPr>
        <w:t xml:space="preserve"> on </w:t>
      </w:r>
      <w:r w:rsidR="00335F76" w:rsidRPr="005450FD">
        <w:rPr>
          <w:i/>
          <w:lang w:val="en-US"/>
        </w:rPr>
        <w:t>V</w:t>
      </w:r>
      <w:r w:rsidRPr="000B4AE8">
        <w:rPr>
          <w:lang w:val="en-US"/>
        </w:rPr>
        <w:t xml:space="preserve"> on the basis of a random sample of 7 days.</w:t>
      </w:r>
    </w:p>
    <w:p w:rsidR="006C4FD1" w:rsidRPr="000B4AE8" w:rsidRDefault="00E13FD1" w:rsidP="000B4AE8">
      <w:pPr>
        <w:pStyle w:val="Standard"/>
        <w:jc w:val="both"/>
      </w:pPr>
      <w:r w:rsidRPr="000B4AE8">
        <w:rPr>
          <w:lang w:val="en-US"/>
        </w:rPr>
        <w:t xml:space="preserve">For these days, you have the following observations of </w:t>
      </w:r>
      <w:r w:rsidR="00335F76" w:rsidRPr="005450FD">
        <w:rPr>
          <w:i/>
          <w:lang w:val="en-US"/>
        </w:rPr>
        <w:t>W</w:t>
      </w:r>
      <w:r w:rsidRPr="000B4AE8">
        <w:rPr>
          <w:lang w:val="en-US"/>
        </w:rPr>
        <w:t xml:space="preserve"> and </w:t>
      </w:r>
      <w:r w:rsidR="00335F76" w:rsidRPr="005450FD">
        <w:rPr>
          <w:i/>
          <w:lang w:val="en-US"/>
        </w:rPr>
        <w:t>V</w:t>
      </w:r>
      <w:r w:rsidRPr="000B4AE8">
        <w:rPr>
          <w:lang w:val="en-US"/>
        </w:rPr>
        <w:t>:</w:t>
      </w:r>
    </w:p>
    <w:p w:rsidR="006C4FD1" w:rsidRPr="000B4AE8" w:rsidRDefault="006C4FD1" w:rsidP="000B4AE8">
      <w:pPr>
        <w:pStyle w:val="Standard"/>
        <w:jc w:val="both"/>
        <w:rPr>
          <w:lang w:val="en-US"/>
        </w:rPr>
      </w:pPr>
    </w:p>
    <w:tbl>
      <w:tblPr>
        <w:tblW w:w="3853" w:type="dxa"/>
        <w:tblInd w:w="1500" w:type="dxa"/>
        <w:tblLayout w:type="fixed"/>
        <w:tblCellMar>
          <w:left w:w="10" w:type="dxa"/>
          <w:right w:w="10" w:type="dxa"/>
        </w:tblCellMar>
        <w:tblLook w:val="0000" w:firstRow="0" w:lastRow="0" w:firstColumn="0" w:lastColumn="0" w:noHBand="0" w:noVBand="0"/>
      </w:tblPr>
      <w:tblGrid>
        <w:gridCol w:w="876"/>
        <w:gridCol w:w="426"/>
        <w:gridCol w:w="425"/>
        <w:gridCol w:w="425"/>
        <w:gridCol w:w="425"/>
        <w:gridCol w:w="426"/>
        <w:gridCol w:w="425"/>
        <w:gridCol w:w="425"/>
      </w:tblGrid>
      <w:tr w:rsidR="00335F76" w:rsidRPr="000B4AE8" w:rsidTr="00335F76">
        <w:tc>
          <w:tcPr>
            <w:tcW w:w="8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rPr>
                <w:b/>
                <w:lang w:val="en-US"/>
              </w:rPr>
              <w:t xml:space="preserve">day </w:t>
            </w:r>
            <w:r w:rsidRPr="00335F76">
              <w:rPr>
                <w:b/>
                <w:i/>
                <w:lang w:val="en-US"/>
              </w:rPr>
              <w:t>i</w:t>
            </w:r>
          </w:p>
        </w:t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1</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2</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3</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4</w:t>
            </w:r>
          </w:p>
        </w:t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5</w:t>
            </w:r>
          </w:p>
        </w:tc>
        <w:tc>
          <w:tcPr>
            <w:tcW w:w="425" w:type="dxa"/>
            <w:tcBorders>
              <w:top w:val="single" w:sz="4" w:space="0" w:color="000001"/>
              <w:left w:val="single" w:sz="4" w:space="0" w:color="000001"/>
              <w:bottom w:val="single" w:sz="4" w:space="0" w:color="000001"/>
              <w:right w:val="single" w:sz="4" w:space="0" w:color="000001"/>
            </w:tcBorders>
          </w:tcPr>
          <w:p w:rsidR="00335F76" w:rsidRPr="00335F76" w:rsidRDefault="00335F76" w:rsidP="000B4AE8">
            <w:pPr>
              <w:pStyle w:val="Standard"/>
              <w:jc w:val="both"/>
            </w:pPr>
            <w:r>
              <w:t>6</w:t>
            </w:r>
          </w:p>
        </w:tc>
        <w:tc>
          <w:tcPr>
            <w:tcW w:w="425" w:type="dxa"/>
            <w:tcBorders>
              <w:top w:val="single" w:sz="4" w:space="0" w:color="000001"/>
              <w:left w:val="single" w:sz="4" w:space="0" w:color="000001"/>
              <w:bottom w:val="single" w:sz="4" w:space="0" w:color="000001"/>
              <w:right w:val="single" w:sz="4" w:space="0" w:color="000001"/>
            </w:tcBorders>
          </w:tcPr>
          <w:p w:rsidR="00335F76" w:rsidRPr="00335F76" w:rsidRDefault="00335F76" w:rsidP="000B4AE8">
            <w:pPr>
              <w:pStyle w:val="Standard"/>
              <w:jc w:val="both"/>
            </w:pPr>
            <w:r>
              <w:t>7</w:t>
            </w:r>
          </w:p>
        </w:tc>
      </w:tr>
      <w:tr w:rsidR="00335F76" w:rsidRPr="000B4AE8" w:rsidTr="00335F76">
        <w:tc>
          <w:tcPr>
            <w:tcW w:w="8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rPr>
                <w:b/>
                <w:i/>
                <w:vertAlign w:val="subscript"/>
              </w:rPr>
            </w:pPr>
            <w:r w:rsidRPr="00335F76">
              <w:rPr>
                <w:b/>
                <w:i/>
              </w:rPr>
              <w:t>w</w:t>
            </w:r>
            <w:r w:rsidRPr="00335F76">
              <w:rPr>
                <w:b/>
                <w:i/>
                <w:vertAlign w:val="subscript"/>
              </w:rPr>
              <w:t>i</w:t>
            </w:r>
          </w:p>
        </w:t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4</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2</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0</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2</w:t>
            </w:r>
          </w:p>
        </w:t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2</w:t>
            </w:r>
          </w:p>
        </w:tc>
        <w:tc>
          <w:tcPr>
            <w:tcW w:w="425" w:type="dxa"/>
            <w:tcBorders>
              <w:top w:val="single" w:sz="4" w:space="0" w:color="000001"/>
              <w:left w:val="single" w:sz="4" w:space="0" w:color="000001"/>
              <w:bottom w:val="single" w:sz="4" w:space="0" w:color="000001"/>
              <w:right w:val="single" w:sz="4" w:space="0" w:color="000001"/>
            </w:tcBorders>
          </w:tcPr>
          <w:p w:rsidR="00335F76" w:rsidRPr="00335F76" w:rsidRDefault="00335F76" w:rsidP="00335F76">
            <w:pPr>
              <w:pStyle w:val="Standard"/>
              <w:jc w:val="both"/>
            </w:pPr>
            <w:r>
              <w:t>0</w:t>
            </w:r>
          </w:p>
        </w:tc>
        <w:tc>
          <w:tcPr>
            <w:tcW w:w="425" w:type="dxa"/>
            <w:tcBorders>
              <w:top w:val="single" w:sz="4" w:space="0" w:color="000001"/>
              <w:left w:val="single" w:sz="4" w:space="0" w:color="000001"/>
              <w:bottom w:val="single" w:sz="4" w:space="0" w:color="000001"/>
              <w:right w:val="single" w:sz="4" w:space="0" w:color="000001"/>
            </w:tcBorders>
          </w:tcPr>
          <w:p w:rsidR="00335F76" w:rsidRPr="00335F76" w:rsidRDefault="00335F76" w:rsidP="00335F76">
            <w:pPr>
              <w:pStyle w:val="Standard"/>
              <w:jc w:val="both"/>
            </w:pPr>
            <w:r>
              <w:t>1</w:t>
            </w:r>
          </w:p>
        </w:tc>
      </w:tr>
      <w:tr w:rsidR="00335F76" w:rsidRPr="000B4AE8" w:rsidTr="00335F76">
        <w:tc>
          <w:tcPr>
            <w:tcW w:w="8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rPr>
                <w:b/>
                <w:vertAlign w:val="subscript"/>
              </w:rPr>
            </w:pPr>
            <w:r w:rsidRPr="00335F76">
              <w:rPr>
                <w:b/>
              </w:rPr>
              <w:t>v</w:t>
            </w:r>
            <w:r w:rsidRPr="00335F76">
              <w:rPr>
                <w:b/>
                <w:vertAlign w:val="subscript"/>
              </w:rPr>
              <w:t>i</w:t>
            </w:r>
          </w:p>
        </w:t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3</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5</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6</w:t>
            </w:r>
          </w:p>
        </w:tc>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4</w:t>
            </w:r>
          </w:p>
        </w:tc>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35F76" w:rsidRPr="00335F76" w:rsidRDefault="00335F76" w:rsidP="000B4AE8">
            <w:pPr>
              <w:pStyle w:val="Standard"/>
              <w:jc w:val="both"/>
            </w:pPr>
            <w:r w:rsidRPr="00335F76">
              <w:t>3</w:t>
            </w:r>
          </w:p>
        </w:tc>
        <w:tc>
          <w:tcPr>
            <w:tcW w:w="425" w:type="dxa"/>
            <w:tcBorders>
              <w:top w:val="single" w:sz="4" w:space="0" w:color="000001"/>
              <w:left w:val="single" w:sz="4" w:space="0" w:color="000001"/>
              <w:bottom w:val="single" w:sz="4" w:space="0" w:color="000001"/>
              <w:right w:val="single" w:sz="4" w:space="0" w:color="000001"/>
            </w:tcBorders>
          </w:tcPr>
          <w:p w:rsidR="00335F76" w:rsidRPr="00335F76" w:rsidRDefault="00335F76" w:rsidP="000B4AE8">
            <w:pPr>
              <w:pStyle w:val="Standard"/>
              <w:jc w:val="both"/>
            </w:pPr>
            <w:r>
              <w:t>7</w:t>
            </w:r>
          </w:p>
        </w:tc>
        <w:tc>
          <w:tcPr>
            <w:tcW w:w="425" w:type="dxa"/>
            <w:tcBorders>
              <w:top w:val="single" w:sz="4" w:space="0" w:color="000001"/>
              <w:left w:val="single" w:sz="4" w:space="0" w:color="000001"/>
              <w:bottom w:val="single" w:sz="4" w:space="0" w:color="000001"/>
              <w:right w:val="single" w:sz="4" w:space="0" w:color="000001"/>
            </w:tcBorders>
          </w:tcPr>
          <w:p w:rsidR="00335F76" w:rsidRPr="00335F76" w:rsidRDefault="00335F76" w:rsidP="000B4AE8">
            <w:pPr>
              <w:pStyle w:val="Standard"/>
              <w:jc w:val="both"/>
            </w:pPr>
            <w:r>
              <w:t>6</w:t>
            </w:r>
          </w:p>
        </w:tc>
      </w:tr>
    </w:tbl>
    <w:p w:rsidR="006C4FD1" w:rsidRPr="000B4AE8" w:rsidRDefault="006C4FD1" w:rsidP="000B4AE8">
      <w:pPr>
        <w:pStyle w:val="Standard"/>
        <w:jc w:val="both"/>
      </w:pPr>
    </w:p>
    <w:p w:rsidR="006C4FD1" w:rsidRPr="000B4AE8" w:rsidRDefault="00E13FD1" w:rsidP="000B4AE8">
      <w:pPr>
        <w:pStyle w:val="Standard"/>
        <w:jc w:val="both"/>
        <w:rPr>
          <w:lang w:val="en-US"/>
        </w:rPr>
      </w:pPr>
      <w:r w:rsidRPr="000B4AE8">
        <w:rPr>
          <w:lang w:val="en-US"/>
        </w:rPr>
        <w:t>Below, you can freely use (so, without proving) that:</w:t>
      </w:r>
    </w:p>
    <w:p w:rsidR="006C4FD1" w:rsidRPr="000B4AE8" w:rsidRDefault="006C4FD1" w:rsidP="000B4AE8">
      <w:pPr>
        <w:pStyle w:val="Standard"/>
        <w:jc w:val="both"/>
        <w:rPr>
          <w:lang w:val="en-US"/>
        </w:rPr>
      </w:pPr>
    </w:p>
    <w:p w:rsidR="00335F76" w:rsidRDefault="00335F76" w:rsidP="000B4AE8">
      <w:pPr>
        <w:pStyle w:val="Standard"/>
        <w:jc w:val="both"/>
        <w:rPr>
          <w:lang w:val="en-US"/>
        </w:rPr>
      </w:pPr>
      <w:r>
        <w:rPr>
          <w:lang w:val="en-US"/>
        </w:rPr>
        <w:tab/>
      </w:r>
      <w:r w:rsidR="005A7553">
        <w:rPr>
          <w:lang w:val="en-US"/>
        </w:rPr>
        <w:tab/>
      </w:r>
      <m:oMath>
        <m:acc>
          <m:accPr>
            <m:chr m:val="̅"/>
            <m:ctrlPr>
              <w:rPr>
                <w:rFonts w:ascii="Cambria Math" w:hAnsi="Cambria Math"/>
                <w:i/>
                <w:lang w:val="en-US"/>
              </w:rPr>
            </m:ctrlPr>
          </m:accPr>
          <m:e>
            <m:r>
              <w:rPr>
                <w:rFonts w:ascii="Cambria Math" w:hAnsi="Cambria Math"/>
                <w:lang w:val="en-US"/>
              </w:rPr>
              <m:t>w</m:t>
            </m:r>
          </m:e>
        </m:acc>
        <m:r>
          <w:rPr>
            <w:rFonts w:ascii="Cambria Math" w:hAnsi="Cambria Math"/>
            <w:lang w:val="en-US"/>
          </w:rPr>
          <m:t>=1.5714</m:t>
        </m:r>
      </m:oMath>
      <w:r>
        <w:rPr>
          <w:lang w:val="en-US"/>
        </w:rPr>
        <w:t xml:space="preserve">;    </w:t>
      </w:r>
      <m:oMath>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=4.8571</m:t>
        </m:r>
      </m:oMath>
      <w:r>
        <w:rPr>
          <w:lang w:val="en-US"/>
        </w:rPr>
        <w:t xml:space="preserve">;    </w:t>
      </w:r>
      <m:oMath>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W</m:t>
            </m:r>
          </m:sub>
          <m:sup>
            <m:r>
              <w:rPr>
                <w:rFonts w:ascii="Cambria Math" w:hAnsi="Cambria Math"/>
                <w:lang w:val="en-US"/>
              </w:rPr>
              <m:t>2</m:t>
            </m:r>
          </m:sup>
        </m:sSubSup>
        <m:r>
          <w:rPr>
            <w:rFonts w:ascii="Cambria Math" w:hAnsi="Cambria Math"/>
            <w:lang w:val="en-US"/>
          </w:rPr>
          <m:t>=1.9524</m:t>
        </m:r>
      </m:oMath>
      <w:r>
        <w:rPr>
          <w:lang w:val="en-US"/>
        </w:rPr>
        <w:t xml:space="preserve">;    </w:t>
      </w:r>
      <m:oMath>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V</m:t>
            </m:r>
          </m:sub>
          <m:sup>
            <m:r>
              <w:rPr>
                <w:rFonts w:ascii="Cambria Math" w:hAnsi="Cambria Math"/>
                <w:lang w:val="en-US"/>
              </w:rPr>
              <m:t>2</m:t>
            </m:r>
          </m:sup>
        </m:sSubSup>
        <m:r>
          <w:rPr>
            <w:rFonts w:ascii="Cambria Math" w:hAnsi="Cambria Math"/>
            <w:lang w:val="en-US"/>
          </w:rPr>
          <m:t>=2.4762</m:t>
        </m:r>
      </m:oMath>
    </w:p>
    <w:p w:rsidR="00335F76" w:rsidRDefault="00335F76" w:rsidP="000B4AE8">
      <w:pPr>
        <w:pStyle w:val="Standard"/>
        <w:jc w:val="both"/>
        <w:rPr>
          <w:lang w:val="en-US"/>
        </w:rPr>
      </w:pPr>
    </w:p>
    <w:p w:rsidR="006C4FD1" w:rsidRPr="00045E12" w:rsidRDefault="00E13FD1" w:rsidP="005450FD">
      <w:pPr>
        <w:pStyle w:val="Ondertitel"/>
        <w:numPr>
          <w:ilvl w:val="0"/>
          <w:numId w:val="56"/>
        </w:numPr>
        <w:jc w:val="both"/>
        <w:rPr>
          <w:i w:val="0"/>
          <w:sz w:val="24"/>
          <w:szCs w:val="24"/>
        </w:rPr>
      </w:pPr>
      <w:r w:rsidRPr="00045E12">
        <w:rPr>
          <w:bCs/>
          <w:i w:val="0"/>
          <w:sz w:val="24"/>
          <w:szCs w:val="24"/>
          <w:u w:val="none"/>
        </w:rPr>
        <w:t xml:space="preserve">Calculate the covariance and the correlation coefficient of the </w:t>
      </w:r>
      <w:r w:rsidRPr="005450FD">
        <w:rPr>
          <w:bCs/>
          <w:sz w:val="24"/>
          <w:szCs w:val="24"/>
          <w:u w:val="none"/>
        </w:rPr>
        <w:t>v</w:t>
      </w:r>
      <w:r w:rsidRPr="00045E12">
        <w:rPr>
          <w:bCs/>
          <w:i w:val="0"/>
          <w:sz w:val="24"/>
          <w:szCs w:val="24"/>
          <w:u w:val="none"/>
        </w:rPr>
        <w:t xml:space="preserve">- and the </w:t>
      </w:r>
      <w:r w:rsidRPr="005450FD">
        <w:rPr>
          <w:bCs/>
          <w:sz w:val="24"/>
          <w:szCs w:val="24"/>
          <w:u w:val="none"/>
        </w:rPr>
        <w:t>w</w:t>
      </w:r>
      <w:r w:rsidRPr="00045E12">
        <w:rPr>
          <w:bCs/>
          <w:i w:val="0"/>
          <w:sz w:val="24"/>
          <w:szCs w:val="24"/>
          <w:u w:val="none"/>
        </w:rPr>
        <w:t>-data. What do you think of the (strength of the) linear</w:t>
      </w:r>
      <w:r w:rsidR="00045E12" w:rsidRPr="00045E12">
        <w:rPr>
          <w:bCs/>
          <w:i w:val="0"/>
          <w:sz w:val="24"/>
          <w:szCs w:val="24"/>
          <w:u w:val="none"/>
        </w:rPr>
        <w:t xml:space="preserve"> </w:t>
      </w:r>
      <w:r w:rsidRPr="00045E12">
        <w:rPr>
          <w:bCs/>
          <w:i w:val="0"/>
          <w:sz w:val="24"/>
          <w:szCs w:val="24"/>
          <w:u w:val="none"/>
        </w:rPr>
        <w:t xml:space="preserve">relationship of </w:t>
      </w:r>
      <w:r w:rsidR="00251A0E">
        <w:rPr>
          <w:bCs/>
          <w:sz w:val="24"/>
          <w:szCs w:val="24"/>
          <w:u w:val="none"/>
        </w:rPr>
        <w:t>W</w:t>
      </w:r>
      <w:r w:rsidRPr="00045E12">
        <w:rPr>
          <w:bCs/>
          <w:i w:val="0"/>
          <w:sz w:val="24"/>
          <w:szCs w:val="24"/>
          <w:u w:val="none"/>
        </w:rPr>
        <w:t xml:space="preserve"> on </w:t>
      </w:r>
      <w:r w:rsidR="00251A0E">
        <w:rPr>
          <w:bCs/>
          <w:sz w:val="24"/>
          <w:szCs w:val="24"/>
          <w:u w:val="none"/>
        </w:rPr>
        <w:t>V</w:t>
      </w:r>
      <w:r w:rsidRPr="00045E12">
        <w:rPr>
          <w:bCs/>
          <w:i w:val="0"/>
          <w:sz w:val="24"/>
          <w:szCs w:val="24"/>
          <w:u w:val="none"/>
        </w:rPr>
        <w:t>? Why?</w:t>
      </w:r>
    </w:p>
    <w:p w:rsidR="006C4FD1" w:rsidRPr="000B4AE8" w:rsidRDefault="00E13FD1" w:rsidP="005450FD">
      <w:pPr>
        <w:pStyle w:val="Ondertitel"/>
        <w:numPr>
          <w:ilvl w:val="0"/>
          <w:numId w:val="56"/>
        </w:numPr>
        <w:jc w:val="both"/>
        <w:rPr>
          <w:bCs/>
          <w:i w:val="0"/>
          <w:sz w:val="24"/>
          <w:szCs w:val="24"/>
          <w:u w:val="none"/>
        </w:rPr>
      </w:pPr>
      <w:r w:rsidRPr="000B4AE8">
        <w:rPr>
          <w:bCs/>
          <w:i w:val="0"/>
          <w:sz w:val="24"/>
          <w:szCs w:val="24"/>
          <w:u w:val="none"/>
        </w:rPr>
        <w:t>Determine the equation of the sample regression line</w:t>
      </w:r>
      <w:r w:rsidR="00AE2D06">
        <w:rPr>
          <w:bCs/>
          <w:i w:val="0"/>
          <w:sz w:val="24"/>
          <w:szCs w:val="24"/>
          <w:u w:val="none"/>
        </w:rPr>
        <w:t xml:space="preserve"> of </w:t>
      </w:r>
      <w:r w:rsidR="00AE2D06" w:rsidRPr="00AE2D06">
        <w:rPr>
          <w:bCs/>
          <w:sz w:val="24"/>
          <w:szCs w:val="24"/>
          <w:u w:val="none"/>
        </w:rPr>
        <w:t>w</w:t>
      </w:r>
      <w:r w:rsidR="00AE2D06">
        <w:rPr>
          <w:bCs/>
          <w:i w:val="0"/>
          <w:sz w:val="24"/>
          <w:szCs w:val="24"/>
          <w:u w:val="none"/>
        </w:rPr>
        <w:t xml:space="preserve"> on </w:t>
      </w:r>
      <w:r w:rsidR="00AE2D06" w:rsidRPr="00AE2D06">
        <w:rPr>
          <w:bCs/>
          <w:sz w:val="24"/>
          <w:szCs w:val="24"/>
          <w:u w:val="none"/>
        </w:rPr>
        <w:t>v</w:t>
      </w:r>
      <w:r w:rsidRPr="000B4AE8">
        <w:rPr>
          <w:bCs/>
          <w:i w:val="0"/>
          <w:sz w:val="24"/>
          <w:szCs w:val="24"/>
          <w:u w:val="none"/>
        </w:rPr>
        <w:t>.</w:t>
      </w:r>
    </w:p>
    <w:p w:rsidR="00045E12" w:rsidRDefault="00045E12" w:rsidP="000B4AE8">
      <w:pPr>
        <w:pStyle w:val="Ondertitel"/>
        <w:jc w:val="both"/>
        <w:rPr>
          <w:b/>
          <w:i w:val="0"/>
          <w:sz w:val="24"/>
          <w:szCs w:val="24"/>
          <w:u w:val="none"/>
        </w:rPr>
      </w:pPr>
    </w:p>
    <w:p w:rsidR="006C4FD1" w:rsidRPr="000B4AE8" w:rsidRDefault="00045E12" w:rsidP="000B4AE8">
      <w:pPr>
        <w:pStyle w:val="Ondertitel"/>
        <w:jc w:val="both"/>
        <w:rPr>
          <w:i w:val="0"/>
          <w:sz w:val="24"/>
          <w:szCs w:val="24"/>
          <w:u w:val="none"/>
        </w:rPr>
      </w:pPr>
      <w:r>
        <w:rPr>
          <w:b/>
          <w:i w:val="0"/>
          <w:sz w:val="24"/>
          <w:szCs w:val="24"/>
          <w:u w:val="none"/>
        </w:rPr>
        <w:lastRenderedPageBreak/>
        <w:t>Exercise</w:t>
      </w:r>
      <w:r w:rsidR="00E13FD1" w:rsidRPr="000B4AE8">
        <w:rPr>
          <w:b/>
          <w:i w:val="0"/>
          <w:sz w:val="24"/>
          <w:szCs w:val="24"/>
          <w:u w:val="none"/>
        </w:rPr>
        <w:t xml:space="preserve"> 3</w:t>
      </w:r>
    </w:p>
    <w:p w:rsidR="006C4FD1" w:rsidRPr="000B4AE8" w:rsidRDefault="00E13FD1" w:rsidP="000B4AE8">
      <w:pPr>
        <w:pStyle w:val="Ondertitel"/>
        <w:jc w:val="both"/>
        <w:rPr>
          <w:i w:val="0"/>
          <w:sz w:val="24"/>
          <w:szCs w:val="24"/>
        </w:rPr>
      </w:pPr>
      <w:r w:rsidRPr="000B4AE8">
        <w:rPr>
          <w:bCs/>
          <w:i w:val="0"/>
          <w:sz w:val="24"/>
          <w:szCs w:val="24"/>
          <w:u w:val="none"/>
        </w:rPr>
        <w:t xml:space="preserve">Consider a random experiment with sample space </w:t>
      </w:r>
      <w:r w:rsidRPr="000B4AE8">
        <w:rPr>
          <w:rFonts w:ascii="Symbol" w:hAnsi="Symbol"/>
          <w:bCs/>
          <w:i w:val="0"/>
          <w:sz w:val="24"/>
          <w:szCs w:val="24"/>
          <w:u w:val="none"/>
        </w:rPr>
        <w:t></w:t>
      </w:r>
      <w:r w:rsidRPr="000B4AE8">
        <w:rPr>
          <w:bCs/>
          <w:i w:val="0"/>
          <w:sz w:val="24"/>
          <w:szCs w:val="24"/>
          <w:u w:val="none"/>
        </w:rPr>
        <w:t xml:space="preserve">. With respect to the events </w:t>
      </w:r>
      <w:r w:rsidRPr="00812D99">
        <w:rPr>
          <w:bCs/>
          <w:sz w:val="24"/>
          <w:szCs w:val="24"/>
          <w:u w:val="none"/>
        </w:rPr>
        <w:t>A</w:t>
      </w:r>
      <w:r w:rsidRPr="000B4AE8">
        <w:rPr>
          <w:bCs/>
          <w:i w:val="0"/>
          <w:sz w:val="24"/>
          <w:szCs w:val="24"/>
          <w:u w:val="none"/>
        </w:rPr>
        <w:t xml:space="preserve">, </w:t>
      </w:r>
      <w:r w:rsidRPr="00812D99">
        <w:rPr>
          <w:bCs/>
          <w:sz w:val="24"/>
          <w:szCs w:val="24"/>
          <w:u w:val="none"/>
        </w:rPr>
        <w:t>B</w:t>
      </w:r>
      <w:r w:rsidRPr="000B4AE8">
        <w:rPr>
          <w:bCs/>
          <w:i w:val="0"/>
          <w:sz w:val="24"/>
          <w:szCs w:val="24"/>
          <w:u w:val="none"/>
        </w:rPr>
        <w:t xml:space="preserve">, </w:t>
      </w:r>
      <w:r w:rsidRPr="00812D99">
        <w:rPr>
          <w:bCs/>
          <w:sz w:val="24"/>
          <w:szCs w:val="24"/>
          <w:u w:val="none"/>
        </w:rPr>
        <w:t>D</w:t>
      </w:r>
      <w:r w:rsidRPr="00812D99">
        <w:rPr>
          <w:bCs/>
          <w:i w:val="0"/>
          <w:sz w:val="24"/>
          <w:szCs w:val="24"/>
          <w:u w:val="none"/>
          <w:vertAlign w:val="subscript"/>
        </w:rPr>
        <w:t>1</w:t>
      </w:r>
      <w:r w:rsidRPr="000B4AE8">
        <w:rPr>
          <w:bCs/>
          <w:i w:val="0"/>
          <w:sz w:val="24"/>
          <w:szCs w:val="24"/>
          <w:u w:val="none"/>
        </w:rPr>
        <w:t xml:space="preserve">, </w:t>
      </w:r>
      <w:r w:rsidRPr="00812D99">
        <w:rPr>
          <w:bCs/>
          <w:sz w:val="24"/>
          <w:szCs w:val="24"/>
          <w:u w:val="none"/>
        </w:rPr>
        <w:t>D</w:t>
      </w:r>
      <w:r w:rsidRPr="00812D99">
        <w:rPr>
          <w:bCs/>
          <w:i w:val="0"/>
          <w:sz w:val="24"/>
          <w:szCs w:val="24"/>
          <w:u w:val="none"/>
          <w:vertAlign w:val="subscript"/>
        </w:rPr>
        <w:t>2</w:t>
      </w:r>
      <w:r w:rsidRPr="000B4AE8">
        <w:rPr>
          <w:bCs/>
          <w:i w:val="0"/>
          <w:sz w:val="24"/>
          <w:szCs w:val="24"/>
          <w:u w:val="none"/>
        </w:rPr>
        <w:t xml:space="preserve">, and </w:t>
      </w:r>
      <w:r w:rsidRPr="00812D99">
        <w:rPr>
          <w:bCs/>
          <w:sz w:val="24"/>
          <w:szCs w:val="24"/>
          <w:u w:val="none"/>
        </w:rPr>
        <w:t>D</w:t>
      </w:r>
      <w:r w:rsidRPr="00812D99">
        <w:rPr>
          <w:bCs/>
          <w:i w:val="0"/>
          <w:sz w:val="24"/>
          <w:szCs w:val="24"/>
          <w:u w:val="none"/>
          <w:vertAlign w:val="subscript"/>
        </w:rPr>
        <w:t>3</w:t>
      </w:r>
      <w:r w:rsidRPr="000B4AE8">
        <w:rPr>
          <w:bCs/>
          <w:i w:val="0"/>
          <w:sz w:val="24"/>
          <w:szCs w:val="24"/>
          <w:u w:val="none"/>
        </w:rPr>
        <w:t>, the following is given:</w:t>
      </w:r>
    </w:p>
    <w:p w:rsidR="006C4FD1" w:rsidRPr="000B4AE8" w:rsidRDefault="006C4FD1" w:rsidP="000B4AE8">
      <w:pPr>
        <w:pStyle w:val="Ondertitel"/>
        <w:jc w:val="both"/>
        <w:rPr>
          <w:bCs/>
          <w:i w:val="0"/>
          <w:sz w:val="24"/>
          <w:szCs w:val="24"/>
          <w:u w:val="none"/>
        </w:rPr>
      </w:pPr>
    </w:p>
    <w:p w:rsidR="006C4FD1" w:rsidRPr="000B4AE8" w:rsidRDefault="00E13FD1" w:rsidP="00812D99">
      <w:pPr>
        <w:pStyle w:val="Textbody"/>
        <w:ind w:firstLine="709"/>
        <w:rPr>
          <w:bCs/>
        </w:rPr>
      </w:pPr>
      <w:r w:rsidRPr="00812D99">
        <w:rPr>
          <w:bCs/>
          <w:i/>
        </w:rPr>
        <w:t>D</w:t>
      </w:r>
      <w:r w:rsidRPr="00812D99">
        <w:rPr>
          <w:bCs/>
          <w:vertAlign w:val="subscript"/>
        </w:rPr>
        <w:t>1</w:t>
      </w:r>
      <w:r w:rsidRPr="000B4AE8">
        <w:rPr>
          <w:bCs/>
        </w:rPr>
        <w:t xml:space="preserve">, </w:t>
      </w:r>
      <w:r w:rsidRPr="00812D99">
        <w:rPr>
          <w:bCs/>
          <w:i/>
        </w:rPr>
        <w:t>D</w:t>
      </w:r>
      <w:r w:rsidRPr="00812D99">
        <w:rPr>
          <w:bCs/>
          <w:vertAlign w:val="subscript"/>
        </w:rPr>
        <w:t>2</w:t>
      </w:r>
      <w:r w:rsidRPr="000B4AE8">
        <w:rPr>
          <w:bCs/>
        </w:rPr>
        <w:t xml:space="preserve">, and </w:t>
      </w:r>
      <w:r w:rsidRPr="00812D99">
        <w:rPr>
          <w:bCs/>
          <w:i/>
        </w:rPr>
        <w:t>D</w:t>
      </w:r>
      <w:r w:rsidRPr="00812D99">
        <w:rPr>
          <w:bCs/>
          <w:vertAlign w:val="subscript"/>
        </w:rPr>
        <w:t>3</w:t>
      </w:r>
      <w:r w:rsidRPr="000B4AE8">
        <w:rPr>
          <w:bCs/>
        </w:rPr>
        <w:t xml:space="preserve"> form a partition of the sample space </w:t>
      </w:r>
      <w:r w:rsidRPr="000B4AE8">
        <w:rPr>
          <w:rFonts w:ascii="Symbol" w:hAnsi="Symbol"/>
          <w:bCs/>
        </w:rPr>
        <w:t></w:t>
      </w:r>
      <w:r w:rsidRPr="000B4AE8">
        <w:rPr>
          <w:rFonts w:ascii="Symbol" w:hAnsi="Symbol"/>
          <w:bCs/>
        </w:rPr>
        <w:t></w:t>
      </w:r>
    </w:p>
    <w:p w:rsidR="006C4FD1" w:rsidRPr="000B4AE8" w:rsidRDefault="00E13FD1" w:rsidP="00812D99">
      <w:pPr>
        <w:pStyle w:val="Ondertitel"/>
        <w:ind w:firstLine="709"/>
        <w:jc w:val="both"/>
        <w:rPr>
          <w:i w:val="0"/>
          <w:sz w:val="24"/>
          <w:szCs w:val="24"/>
        </w:rPr>
      </w:pPr>
      <w:r w:rsidRPr="00812D99">
        <w:rPr>
          <w:bCs/>
          <w:sz w:val="24"/>
          <w:szCs w:val="24"/>
          <w:u w:val="none"/>
        </w:rPr>
        <w:t>B</w:t>
      </w:r>
      <w:r w:rsidRPr="000B4AE8">
        <w:rPr>
          <w:bCs/>
          <w:i w:val="0"/>
          <w:sz w:val="24"/>
          <w:szCs w:val="24"/>
          <w:u w:val="none"/>
        </w:rPr>
        <w:t xml:space="preserve"> and </w:t>
      </w:r>
      <w:r w:rsidRPr="00812D99">
        <w:rPr>
          <w:bCs/>
          <w:sz w:val="24"/>
          <w:szCs w:val="24"/>
          <w:u w:val="none"/>
        </w:rPr>
        <w:t>D</w:t>
      </w:r>
      <w:r w:rsidRPr="00812D99">
        <w:rPr>
          <w:bCs/>
          <w:i w:val="0"/>
          <w:sz w:val="24"/>
          <w:szCs w:val="24"/>
          <w:u w:val="none"/>
          <w:vertAlign w:val="subscript"/>
        </w:rPr>
        <w:t>1</w:t>
      </w:r>
      <w:r w:rsidRPr="000B4AE8">
        <w:rPr>
          <w:bCs/>
          <w:i w:val="0"/>
          <w:sz w:val="24"/>
          <w:szCs w:val="24"/>
          <w:u w:val="none"/>
        </w:rPr>
        <w:t xml:space="preserve"> are independent; </w:t>
      </w:r>
      <w:r w:rsidRPr="00812D99">
        <w:rPr>
          <w:bCs/>
          <w:sz w:val="24"/>
          <w:szCs w:val="24"/>
          <w:u w:val="none"/>
        </w:rPr>
        <w:t>B</w:t>
      </w:r>
      <w:r w:rsidRPr="000B4AE8">
        <w:rPr>
          <w:bCs/>
          <w:i w:val="0"/>
          <w:sz w:val="24"/>
          <w:szCs w:val="24"/>
          <w:u w:val="none"/>
        </w:rPr>
        <w:t xml:space="preserve"> and </w:t>
      </w:r>
      <w:r w:rsidRPr="00812D99">
        <w:rPr>
          <w:bCs/>
          <w:sz w:val="24"/>
          <w:szCs w:val="24"/>
          <w:u w:val="none"/>
        </w:rPr>
        <w:t>D</w:t>
      </w:r>
      <w:r w:rsidRPr="00812D99">
        <w:rPr>
          <w:bCs/>
          <w:i w:val="0"/>
          <w:sz w:val="24"/>
          <w:szCs w:val="24"/>
          <w:u w:val="none"/>
          <w:vertAlign w:val="subscript"/>
        </w:rPr>
        <w:t>2</w:t>
      </w:r>
      <w:r w:rsidRPr="000B4AE8">
        <w:rPr>
          <w:bCs/>
          <w:i w:val="0"/>
          <w:sz w:val="24"/>
          <w:szCs w:val="24"/>
          <w:u w:val="none"/>
        </w:rPr>
        <w:t xml:space="preserve"> are disjoint;</w:t>
      </w:r>
    </w:p>
    <w:p w:rsidR="006C4FD1" w:rsidRPr="000B4AE8" w:rsidRDefault="00812D99" w:rsidP="00812D99">
      <w:pPr>
        <w:pStyle w:val="Textbody"/>
        <w:ind w:firstLine="709"/>
      </w:pPr>
      <m:oMath>
        <m:r>
          <w:rPr>
            <w:rFonts w:ascii="Cambria Math" w:hAnsi="Cambria Math"/>
          </w:rPr>
          <m:t>P(</m:t>
        </m:r>
        <m:sSub>
          <m:sSubPr>
            <m:ctrlPr>
              <w:rPr>
                <w:rFonts w:ascii="Cambria Math" w:hAnsi="Cambria Math"/>
                <w:bCs/>
                <w:i/>
              </w:rPr>
            </m:ctrlPr>
          </m:sSubPr>
          <m:e>
            <m:r>
              <w:rPr>
                <w:rFonts w:ascii="Cambria Math" w:hAnsi="Cambria Math"/>
              </w:rPr>
              <m:t>D</m:t>
            </m:r>
          </m:e>
          <m:sub>
            <m:r>
              <w:rPr>
                <w:rFonts w:ascii="Cambria Math" w:hAnsi="Cambria Math"/>
              </w:rPr>
              <m:t>1</m:t>
            </m:r>
          </m:sub>
        </m:sSub>
        <m:r>
          <w:rPr>
            <w:rFonts w:ascii="Cambria Math" w:hAnsi="Cambria Math"/>
          </w:rPr>
          <m:t>)=0.6</m:t>
        </m:r>
      </m:oMath>
      <w:r>
        <w:rPr>
          <w:bCs/>
        </w:rPr>
        <w:t xml:space="preserve">;   </w:t>
      </w:r>
      <m:oMath>
        <m:r>
          <w:rPr>
            <w:rFonts w:ascii="Cambria Math" w:hAnsi="Cambria Math"/>
          </w:rPr>
          <m:t>P(</m:t>
        </m:r>
        <m:sSub>
          <m:sSubPr>
            <m:ctrlPr>
              <w:rPr>
                <w:rFonts w:ascii="Cambria Math" w:hAnsi="Cambria Math"/>
                <w:bCs/>
                <w:i/>
              </w:rPr>
            </m:ctrlPr>
          </m:sSubPr>
          <m:e>
            <m:r>
              <w:rPr>
                <w:rFonts w:ascii="Cambria Math" w:hAnsi="Cambria Math"/>
              </w:rPr>
              <m:t>D</m:t>
            </m:r>
          </m:e>
          <m:sub>
            <m:r>
              <w:rPr>
                <w:rFonts w:ascii="Cambria Math" w:hAnsi="Cambria Math"/>
              </w:rPr>
              <m:t>2</m:t>
            </m:r>
          </m:sub>
        </m:sSub>
        <m:r>
          <w:rPr>
            <w:rFonts w:ascii="Cambria Math" w:hAnsi="Cambria Math"/>
          </w:rPr>
          <m:t>)=0.1</m:t>
        </m:r>
      </m:oMath>
      <w:r>
        <w:rPr>
          <w:bCs/>
        </w:rPr>
        <w:t xml:space="preserve">;   </w:t>
      </w:r>
      <m:oMath>
        <m:r>
          <w:rPr>
            <w:rFonts w:ascii="Cambria Math" w:hAnsi="Cambria Math"/>
          </w:rPr>
          <m:t>P</m:t>
        </m:r>
        <m:d>
          <m:dPr>
            <m:ctrlPr>
              <w:rPr>
                <w:rFonts w:ascii="Cambria Math" w:hAnsi="Cambria Math"/>
                <w:bCs/>
                <w:i/>
              </w:rPr>
            </m:ctrlPr>
          </m:dPr>
          <m:e>
            <m:r>
              <w:rPr>
                <w:rFonts w:ascii="Cambria Math" w:hAnsi="Cambria Math"/>
              </w:rPr>
              <m:t>A</m:t>
            </m:r>
          </m:e>
        </m:d>
        <m:r>
          <w:rPr>
            <w:rFonts w:ascii="Cambria Math" w:hAnsi="Cambria Math"/>
          </w:rPr>
          <m:t>=0.3</m:t>
        </m:r>
      </m:oMath>
      <w:r>
        <w:rPr>
          <w:bCs/>
        </w:rPr>
        <w:t xml:space="preserve">;   </w:t>
      </w:r>
      <m:oMath>
        <m:r>
          <w:rPr>
            <w:rFonts w:ascii="Cambria Math" w:hAnsi="Cambria Math"/>
          </w:rPr>
          <m:t>P</m:t>
        </m:r>
        <m:d>
          <m:dPr>
            <m:ctrlPr>
              <w:rPr>
                <w:rFonts w:ascii="Cambria Math" w:hAnsi="Cambria Math"/>
                <w:bCs/>
                <w:i/>
              </w:rPr>
            </m:ctrlPr>
          </m:dPr>
          <m:e>
            <m:r>
              <w:rPr>
                <w:rFonts w:ascii="Cambria Math" w:hAnsi="Cambria Math"/>
              </w:rPr>
              <m:t>B</m:t>
            </m:r>
          </m:e>
        </m:d>
        <m:r>
          <w:rPr>
            <w:rFonts w:ascii="Cambria Math" w:hAnsi="Cambria Math"/>
          </w:rPr>
          <m:t>=0.7</m:t>
        </m:r>
      </m:oMath>
      <w:r>
        <w:rPr>
          <w:bCs/>
        </w:rPr>
        <w:t xml:space="preserve">;   </w:t>
      </w:r>
      <m:oMath>
        <m:r>
          <w:rPr>
            <w:rFonts w:ascii="Cambria Math" w:hAnsi="Cambria Math"/>
          </w:rPr>
          <m:t>P</m:t>
        </m:r>
        <m:d>
          <m:dPr>
            <m:ctrlPr>
              <w:rPr>
                <w:rFonts w:ascii="Cambria Math" w:hAnsi="Cambria Math"/>
                <w:bCs/>
                <w:i/>
              </w:rPr>
            </m:ctrlPr>
          </m:dPr>
          <m:e>
            <m:r>
              <w:rPr>
                <w:rFonts w:ascii="Cambria Math" w:hAnsi="Cambria Math"/>
              </w:rPr>
              <m:t>A∩</m:t>
            </m:r>
            <m:sSub>
              <m:sSubPr>
                <m:ctrlPr>
                  <w:rPr>
                    <w:rFonts w:ascii="Cambria Math" w:hAnsi="Cambria Math"/>
                    <w:bCs/>
                    <w:i/>
                  </w:rPr>
                </m:ctrlPr>
              </m:sSubPr>
              <m:e>
                <m:r>
                  <w:rPr>
                    <w:rFonts w:ascii="Cambria Math" w:hAnsi="Cambria Math"/>
                  </w:rPr>
                  <m:t>D</m:t>
                </m:r>
              </m:e>
              <m:sub>
                <m:r>
                  <w:rPr>
                    <w:rFonts w:ascii="Cambria Math" w:hAnsi="Cambria Math"/>
                  </w:rPr>
                  <m:t>1</m:t>
                </m:r>
              </m:sub>
            </m:sSub>
          </m:e>
        </m:d>
        <m:r>
          <w:rPr>
            <w:rFonts w:ascii="Cambria Math" w:hAnsi="Cambria Math"/>
          </w:rPr>
          <m:t>=0.2</m:t>
        </m:r>
      </m:oMath>
      <w:r>
        <w:rPr>
          <w:bCs/>
        </w:rPr>
        <w:t xml:space="preserve"> </w:t>
      </w:r>
    </w:p>
    <w:p w:rsidR="006C4FD1" w:rsidRPr="000B4AE8" w:rsidRDefault="006C4FD1" w:rsidP="000B4AE8">
      <w:pPr>
        <w:pStyle w:val="Ondertitel"/>
        <w:jc w:val="both"/>
        <w:rPr>
          <w:i w:val="0"/>
          <w:sz w:val="24"/>
          <w:szCs w:val="24"/>
        </w:rPr>
      </w:pPr>
    </w:p>
    <w:p w:rsidR="006C4FD1" w:rsidRPr="000B4AE8" w:rsidRDefault="00E13FD1" w:rsidP="00D8263B">
      <w:pPr>
        <w:pStyle w:val="Ondertitel"/>
        <w:numPr>
          <w:ilvl w:val="0"/>
          <w:numId w:val="57"/>
        </w:numPr>
        <w:jc w:val="both"/>
        <w:rPr>
          <w:i w:val="0"/>
          <w:sz w:val="24"/>
          <w:szCs w:val="24"/>
        </w:rPr>
      </w:pPr>
      <w:r w:rsidRPr="000B4AE8">
        <w:rPr>
          <w:bCs/>
          <w:i w:val="0"/>
          <w:sz w:val="24"/>
          <w:szCs w:val="24"/>
          <w:u w:val="none"/>
        </w:rPr>
        <w:t xml:space="preserve">Calculate </w:t>
      </w:r>
      <m:oMath>
        <m:r>
          <w:rPr>
            <w:rFonts w:ascii="Cambria Math" w:hAnsi="Cambria Math"/>
            <w:sz w:val="24"/>
            <w:szCs w:val="24"/>
            <w:u w:val="none"/>
          </w:rPr>
          <m:t>P(</m:t>
        </m:r>
        <m:sSub>
          <m:sSubPr>
            <m:ctrlPr>
              <w:rPr>
                <w:rFonts w:ascii="Cambria Math" w:hAnsi="Cambria Math"/>
                <w:bCs/>
                <w:sz w:val="24"/>
                <w:szCs w:val="24"/>
                <w:u w:val="none"/>
              </w:rPr>
            </m:ctrlPr>
          </m:sSubPr>
          <m:e>
            <m:r>
              <w:rPr>
                <w:rFonts w:ascii="Cambria Math" w:hAnsi="Cambria Math"/>
                <w:sz w:val="24"/>
                <w:szCs w:val="24"/>
                <w:u w:val="none"/>
              </w:rPr>
              <m:t>D</m:t>
            </m:r>
          </m:e>
          <m:sub>
            <m:r>
              <w:rPr>
                <w:rFonts w:ascii="Cambria Math" w:hAnsi="Cambria Math"/>
                <w:sz w:val="24"/>
                <w:szCs w:val="24"/>
                <w:u w:val="none"/>
              </w:rPr>
              <m:t>1</m:t>
            </m:r>
          </m:sub>
        </m:sSub>
        <m:r>
          <w:rPr>
            <w:rFonts w:ascii="Cambria Math" w:hAnsi="Cambria Math"/>
            <w:sz w:val="24"/>
            <w:szCs w:val="24"/>
            <w:u w:val="none"/>
          </w:rPr>
          <m:t>∪</m:t>
        </m:r>
        <m:sSub>
          <m:sSubPr>
            <m:ctrlPr>
              <w:rPr>
                <w:rFonts w:ascii="Cambria Math" w:hAnsi="Cambria Math"/>
                <w:bCs/>
                <w:sz w:val="24"/>
                <w:szCs w:val="24"/>
                <w:u w:val="none"/>
              </w:rPr>
            </m:ctrlPr>
          </m:sSubPr>
          <m:e>
            <m:r>
              <w:rPr>
                <w:rFonts w:ascii="Cambria Math" w:hAnsi="Cambria Math"/>
                <w:sz w:val="24"/>
                <w:szCs w:val="24"/>
                <w:u w:val="none"/>
              </w:rPr>
              <m:t>D</m:t>
            </m:r>
          </m:e>
          <m:sub>
            <m:r>
              <w:rPr>
                <w:rFonts w:ascii="Cambria Math" w:hAnsi="Cambria Math"/>
                <w:sz w:val="24"/>
                <w:szCs w:val="24"/>
                <w:u w:val="none"/>
              </w:rPr>
              <m:t>3</m:t>
            </m:r>
          </m:sub>
        </m:sSub>
        <m:r>
          <w:rPr>
            <w:rFonts w:ascii="Cambria Math" w:hAnsi="Cambria Math"/>
            <w:sz w:val="24"/>
            <w:szCs w:val="24"/>
            <w:u w:val="none"/>
          </w:rPr>
          <m:t>)</m:t>
        </m:r>
      </m:oMath>
      <w:r w:rsidRPr="000B4AE8">
        <w:rPr>
          <w:bCs/>
          <w:i w:val="0"/>
          <w:sz w:val="24"/>
          <w:szCs w:val="24"/>
          <w:u w:val="none"/>
        </w:rPr>
        <w:t>.</w:t>
      </w:r>
    </w:p>
    <w:p w:rsidR="006C4FD1" w:rsidRPr="000B4AE8" w:rsidRDefault="00E13FD1" w:rsidP="00D8263B">
      <w:pPr>
        <w:pStyle w:val="Ondertitel"/>
        <w:numPr>
          <w:ilvl w:val="0"/>
          <w:numId w:val="57"/>
        </w:numPr>
        <w:jc w:val="both"/>
        <w:rPr>
          <w:i w:val="0"/>
          <w:sz w:val="24"/>
          <w:szCs w:val="24"/>
        </w:rPr>
      </w:pPr>
      <w:r w:rsidRPr="000B4AE8">
        <w:rPr>
          <w:bCs/>
          <w:i w:val="0"/>
          <w:sz w:val="24"/>
          <w:szCs w:val="24"/>
          <w:u w:val="none"/>
        </w:rPr>
        <w:t xml:space="preserve">Calculate </w:t>
      </w:r>
      <m:oMath>
        <m:r>
          <w:rPr>
            <w:rFonts w:ascii="Cambria Math" w:hAnsi="Cambria Math"/>
            <w:sz w:val="24"/>
            <w:szCs w:val="24"/>
            <w:u w:val="none"/>
          </w:rPr>
          <m:t>(B∪</m:t>
        </m:r>
      </m:oMath>
      <w:r w:rsidR="00812D99">
        <w:rPr>
          <w:bCs/>
          <w:i w:val="0"/>
          <w:sz w:val="24"/>
          <w:szCs w:val="24"/>
          <w:u w:val="none"/>
        </w:rPr>
        <w:t xml:space="preserve"> </w:t>
      </w:r>
      <m:oMath>
        <m:sSub>
          <m:sSubPr>
            <m:ctrlPr>
              <w:rPr>
                <w:rFonts w:ascii="Cambria Math" w:hAnsi="Cambria Math"/>
                <w:bCs/>
                <w:sz w:val="24"/>
                <w:szCs w:val="24"/>
                <w:u w:val="none"/>
              </w:rPr>
            </m:ctrlPr>
          </m:sSubPr>
          <m:e>
            <m:r>
              <w:rPr>
                <w:rFonts w:ascii="Cambria Math" w:hAnsi="Cambria Math"/>
                <w:sz w:val="24"/>
                <w:szCs w:val="24"/>
                <w:u w:val="none"/>
              </w:rPr>
              <m:t>D</m:t>
            </m:r>
          </m:e>
          <m:sub>
            <m:r>
              <w:rPr>
                <w:rFonts w:ascii="Cambria Math" w:hAnsi="Cambria Math"/>
                <w:sz w:val="24"/>
                <w:szCs w:val="24"/>
                <w:u w:val="none"/>
              </w:rPr>
              <m:t>1</m:t>
            </m:r>
          </m:sub>
        </m:sSub>
        <m:r>
          <w:rPr>
            <w:rFonts w:ascii="Cambria Math" w:hAnsi="Cambria Math"/>
            <w:sz w:val="24"/>
            <w:szCs w:val="24"/>
            <w:u w:val="none"/>
          </w:rPr>
          <m:t>)</m:t>
        </m:r>
      </m:oMath>
      <w:r w:rsidRPr="000B4AE8">
        <w:rPr>
          <w:bCs/>
          <w:i w:val="0"/>
          <w:sz w:val="24"/>
          <w:szCs w:val="24"/>
          <w:u w:val="none"/>
        </w:rPr>
        <w:t>.</w:t>
      </w:r>
    </w:p>
    <w:p w:rsidR="006C4FD1" w:rsidRPr="000B4AE8" w:rsidRDefault="00E13FD1" w:rsidP="00D8263B">
      <w:pPr>
        <w:pStyle w:val="Ondertitel"/>
        <w:numPr>
          <w:ilvl w:val="0"/>
          <w:numId w:val="57"/>
        </w:numPr>
        <w:jc w:val="both"/>
        <w:rPr>
          <w:i w:val="0"/>
          <w:sz w:val="24"/>
          <w:szCs w:val="24"/>
        </w:rPr>
      </w:pPr>
      <w:r w:rsidRPr="000B4AE8">
        <w:rPr>
          <w:bCs/>
          <w:i w:val="0"/>
          <w:sz w:val="24"/>
          <w:szCs w:val="24"/>
          <w:u w:val="none"/>
        </w:rPr>
        <w:t xml:space="preserve">Calculate </w:t>
      </w:r>
      <m:oMath>
        <m:r>
          <w:rPr>
            <w:rFonts w:ascii="Cambria Math" w:hAnsi="Cambria Math"/>
            <w:sz w:val="24"/>
            <w:szCs w:val="24"/>
            <w:u w:val="none"/>
          </w:rPr>
          <m:t>P(B∪</m:t>
        </m:r>
        <m:sSubSup>
          <m:sSubSupPr>
            <m:ctrlPr>
              <w:rPr>
                <w:rFonts w:ascii="Cambria Math" w:hAnsi="Cambria Math"/>
                <w:bCs/>
                <w:sz w:val="24"/>
                <w:szCs w:val="24"/>
                <w:u w:val="none"/>
              </w:rPr>
            </m:ctrlPr>
          </m:sSubSupPr>
          <m:e>
            <m:r>
              <w:rPr>
                <w:rFonts w:ascii="Cambria Math" w:hAnsi="Cambria Math"/>
                <w:sz w:val="24"/>
                <w:szCs w:val="24"/>
                <w:u w:val="none"/>
              </w:rPr>
              <m:t>D</m:t>
            </m:r>
          </m:e>
          <m:sub>
            <m:r>
              <w:rPr>
                <w:rFonts w:ascii="Cambria Math" w:hAnsi="Cambria Math"/>
                <w:sz w:val="24"/>
                <w:szCs w:val="24"/>
                <w:u w:val="none"/>
              </w:rPr>
              <m:t>2</m:t>
            </m:r>
          </m:sub>
          <m:sup>
            <m:r>
              <w:rPr>
                <w:rFonts w:ascii="Cambria Math" w:hAnsi="Cambria Math"/>
                <w:sz w:val="24"/>
                <w:szCs w:val="24"/>
                <w:u w:val="none"/>
              </w:rPr>
              <m:t>c</m:t>
            </m:r>
          </m:sup>
        </m:sSubSup>
        <m:r>
          <w:rPr>
            <w:rFonts w:ascii="Cambria Math" w:hAnsi="Cambria Math"/>
            <w:sz w:val="24"/>
            <w:szCs w:val="24"/>
            <w:u w:val="none"/>
          </w:rPr>
          <m:t>)</m:t>
        </m:r>
      </m:oMath>
      <w:r w:rsidRPr="000B4AE8">
        <w:rPr>
          <w:bCs/>
          <w:i w:val="0"/>
          <w:sz w:val="24"/>
          <w:szCs w:val="24"/>
          <w:u w:val="none"/>
        </w:rPr>
        <w:t>.</w:t>
      </w:r>
    </w:p>
    <w:p w:rsidR="006C4FD1" w:rsidRPr="000B4AE8" w:rsidRDefault="00E13FD1" w:rsidP="00D8263B">
      <w:pPr>
        <w:pStyle w:val="Textbody"/>
        <w:numPr>
          <w:ilvl w:val="0"/>
          <w:numId w:val="57"/>
        </w:numPr>
      </w:pPr>
      <w:r w:rsidRPr="000B4AE8">
        <w:rPr>
          <w:bCs/>
        </w:rPr>
        <w:t xml:space="preserve">Can </w:t>
      </w:r>
      <w:r w:rsidRPr="00D8263B">
        <w:rPr>
          <w:bCs/>
          <w:i/>
        </w:rPr>
        <w:t>B</w:t>
      </w:r>
      <w:r w:rsidRPr="000B4AE8">
        <w:rPr>
          <w:bCs/>
        </w:rPr>
        <w:t xml:space="preserve"> and </w:t>
      </w:r>
      <m:oMath>
        <m:sSub>
          <m:sSubPr>
            <m:ctrlPr>
              <w:rPr>
                <w:rFonts w:ascii="Cambria Math" w:hAnsi="Cambria Math"/>
                <w:bCs/>
                <w:i/>
                <w:iCs/>
              </w:rPr>
            </m:ctrlPr>
          </m:sSubPr>
          <m:e>
            <m:r>
              <m:rPr>
                <m:sty m:val="p"/>
              </m:rPr>
              <w:rPr>
                <w:rFonts w:ascii="Cambria Math" w:hAnsi="Cambria Math"/>
              </w:rPr>
              <m:t>D</m:t>
            </m:r>
          </m:e>
          <m:sub>
            <m:r>
              <m:rPr>
                <m:sty m:val="p"/>
              </m:rPr>
              <w:rPr>
                <w:rFonts w:ascii="Cambria Math" w:hAnsi="Cambria Math"/>
              </w:rPr>
              <m:t>1</m:t>
            </m:r>
          </m:sub>
        </m:sSub>
      </m:oMath>
      <w:r w:rsidRPr="000B4AE8">
        <w:rPr>
          <w:bCs/>
        </w:rPr>
        <w:t xml:space="preserve"> be disjoint? Why (not)?</w:t>
      </w:r>
    </w:p>
    <w:p w:rsidR="006C4FD1" w:rsidRPr="000B4AE8" w:rsidRDefault="00E13FD1" w:rsidP="00D8263B">
      <w:pPr>
        <w:pStyle w:val="Textbody"/>
        <w:numPr>
          <w:ilvl w:val="0"/>
          <w:numId w:val="57"/>
        </w:numPr>
      </w:pPr>
      <w:r w:rsidRPr="000B4AE8">
        <w:rPr>
          <w:bCs/>
        </w:rPr>
        <w:t xml:space="preserve">Can </w:t>
      </w:r>
      <m:oMath>
        <m:sSub>
          <m:sSubPr>
            <m:ctrlPr>
              <w:rPr>
                <w:rFonts w:ascii="Cambria Math" w:hAnsi="Cambria Math"/>
                <w:bCs/>
                <w:i/>
                <w:iCs/>
              </w:rPr>
            </m:ctrlPr>
          </m:sSubPr>
          <m:e>
            <m:r>
              <m:rPr>
                <m:sty m:val="p"/>
              </m:rPr>
              <w:rPr>
                <w:rFonts w:ascii="Cambria Math" w:hAnsi="Cambria Math"/>
              </w:rPr>
              <m:t>D</m:t>
            </m:r>
          </m:e>
          <m:sub>
            <m:r>
              <m:rPr>
                <m:sty m:val="p"/>
              </m:rPr>
              <w:rPr>
                <w:rFonts w:ascii="Cambria Math" w:hAnsi="Cambria Math"/>
              </w:rPr>
              <m:t>2</m:t>
            </m:r>
          </m:sub>
        </m:sSub>
      </m:oMath>
      <w:r w:rsidR="00D8263B">
        <w:rPr>
          <w:bCs/>
          <w:iCs/>
        </w:rPr>
        <w:t xml:space="preserve"> </w:t>
      </w:r>
      <w:r w:rsidRPr="000B4AE8">
        <w:rPr>
          <w:bCs/>
        </w:rPr>
        <w:t xml:space="preserve">and </w:t>
      </w:r>
      <m:oMath>
        <m:sSub>
          <m:sSubPr>
            <m:ctrlPr>
              <w:rPr>
                <w:rFonts w:ascii="Cambria Math" w:hAnsi="Cambria Math"/>
                <w:bCs/>
                <w:i/>
                <w:iCs/>
              </w:rPr>
            </m:ctrlPr>
          </m:sSubPr>
          <m:e>
            <m:r>
              <m:rPr>
                <m:sty m:val="p"/>
              </m:rPr>
              <w:rPr>
                <w:rFonts w:ascii="Cambria Math" w:hAnsi="Cambria Math"/>
              </w:rPr>
              <m:t>D</m:t>
            </m:r>
          </m:e>
          <m:sub>
            <m:r>
              <m:rPr>
                <m:sty m:val="p"/>
              </m:rPr>
              <w:rPr>
                <w:rFonts w:ascii="Cambria Math" w:hAnsi="Cambria Math"/>
              </w:rPr>
              <m:t>3</m:t>
            </m:r>
          </m:sub>
        </m:sSub>
      </m:oMath>
      <w:r w:rsidR="00D8263B">
        <w:rPr>
          <w:bCs/>
        </w:rPr>
        <w:t xml:space="preserve"> </w:t>
      </w:r>
      <w:r w:rsidRPr="000B4AE8">
        <w:rPr>
          <w:bCs/>
        </w:rPr>
        <w:t>be independent? Why (not)?</w:t>
      </w:r>
    </w:p>
    <w:p w:rsidR="006C4FD1" w:rsidRPr="000B4AE8" w:rsidRDefault="00E13FD1" w:rsidP="00D8263B">
      <w:pPr>
        <w:pStyle w:val="Ondertitel"/>
        <w:numPr>
          <w:ilvl w:val="0"/>
          <w:numId w:val="57"/>
        </w:numPr>
        <w:jc w:val="both"/>
        <w:rPr>
          <w:i w:val="0"/>
          <w:sz w:val="24"/>
          <w:szCs w:val="24"/>
        </w:rPr>
      </w:pPr>
      <w:r w:rsidRPr="000B4AE8">
        <w:rPr>
          <w:bCs/>
          <w:i w:val="0"/>
          <w:sz w:val="24"/>
          <w:szCs w:val="24"/>
          <w:u w:val="none"/>
        </w:rPr>
        <w:t>Calculate</w:t>
      </w:r>
      <w:r w:rsidR="00D8263B">
        <w:rPr>
          <w:bCs/>
          <w:i w:val="0"/>
          <w:sz w:val="24"/>
          <w:szCs w:val="24"/>
          <w:u w:val="none"/>
        </w:rPr>
        <w:t xml:space="preserve"> </w:t>
      </w:r>
      <m:oMath>
        <m:r>
          <w:rPr>
            <w:rFonts w:ascii="Cambria Math" w:hAnsi="Cambria Math"/>
            <w:sz w:val="24"/>
            <w:szCs w:val="24"/>
            <w:u w:val="none"/>
          </w:rPr>
          <m:t>P(</m:t>
        </m:r>
        <m:sSup>
          <m:sSupPr>
            <m:ctrlPr>
              <w:rPr>
                <w:rFonts w:ascii="Cambria Math" w:hAnsi="Cambria Math"/>
                <w:bCs/>
                <w:sz w:val="24"/>
                <w:szCs w:val="24"/>
                <w:u w:val="none"/>
              </w:rPr>
            </m:ctrlPr>
          </m:sSupPr>
          <m:e>
            <m:r>
              <w:rPr>
                <w:rFonts w:ascii="Cambria Math" w:hAnsi="Cambria Math"/>
                <w:sz w:val="24"/>
                <w:szCs w:val="24"/>
                <w:u w:val="none"/>
              </w:rPr>
              <m:t>A</m:t>
            </m:r>
          </m:e>
          <m:sup>
            <m:r>
              <w:rPr>
                <w:rFonts w:ascii="Cambria Math" w:hAnsi="Cambria Math"/>
                <w:sz w:val="24"/>
                <w:szCs w:val="24"/>
                <w:u w:val="none"/>
              </w:rPr>
              <m:t>c</m:t>
            </m:r>
          </m:sup>
        </m:sSup>
        <m:r>
          <w:rPr>
            <w:rFonts w:ascii="Cambria Math" w:hAnsi="Cambria Math"/>
            <w:sz w:val="24"/>
            <w:szCs w:val="24"/>
            <w:u w:val="none"/>
          </w:rPr>
          <m:t>|</m:t>
        </m:r>
        <m:sSub>
          <m:sSubPr>
            <m:ctrlPr>
              <w:rPr>
                <w:rFonts w:ascii="Cambria Math" w:hAnsi="Cambria Math"/>
                <w:bCs/>
                <w:sz w:val="24"/>
                <w:szCs w:val="24"/>
                <w:u w:val="none"/>
              </w:rPr>
            </m:ctrlPr>
          </m:sSubPr>
          <m:e>
            <m:r>
              <w:rPr>
                <w:rFonts w:ascii="Cambria Math" w:hAnsi="Cambria Math"/>
                <w:sz w:val="24"/>
                <w:szCs w:val="24"/>
                <w:u w:val="none"/>
              </w:rPr>
              <m:t>D</m:t>
            </m:r>
          </m:e>
          <m:sub>
            <m:r>
              <w:rPr>
                <w:rFonts w:ascii="Cambria Math" w:hAnsi="Cambria Math"/>
                <w:sz w:val="24"/>
                <w:szCs w:val="24"/>
                <w:u w:val="none"/>
              </w:rPr>
              <m:t>1</m:t>
            </m:r>
          </m:sub>
        </m:sSub>
        <m:r>
          <w:rPr>
            <w:rFonts w:ascii="Cambria Math" w:hAnsi="Cambria Math"/>
            <w:sz w:val="24"/>
            <w:szCs w:val="24"/>
            <w:u w:val="none"/>
          </w:rPr>
          <m:t>)</m:t>
        </m:r>
      </m:oMath>
      <w:r w:rsidRPr="000B4AE8">
        <w:rPr>
          <w:bCs/>
          <w:i w:val="0"/>
          <w:sz w:val="24"/>
          <w:szCs w:val="24"/>
          <w:u w:val="none"/>
        </w:rPr>
        <w:t>.</w:t>
      </w:r>
    </w:p>
    <w:p w:rsidR="006C4FD1" w:rsidRPr="000B4AE8" w:rsidRDefault="00E13FD1" w:rsidP="00D8263B">
      <w:pPr>
        <w:pStyle w:val="Ondertitel"/>
        <w:numPr>
          <w:ilvl w:val="0"/>
          <w:numId w:val="57"/>
        </w:numPr>
        <w:jc w:val="both"/>
        <w:rPr>
          <w:i w:val="0"/>
          <w:sz w:val="24"/>
          <w:szCs w:val="24"/>
        </w:rPr>
      </w:pPr>
      <w:r w:rsidRPr="000B4AE8">
        <w:rPr>
          <w:bCs/>
          <w:i w:val="0"/>
          <w:sz w:val="24"/>
          <w:szCs w:val="24"/>
          <w:u w:val="none"/>
        </w:rPr>
        <w:t xml:space="preserve">Calculate </w:t>
      </w:r>
      <m:oMath>
        <m:r>
          <w:rPr>
            <w:rFonts w:ascii="Cambria Math" w:hAnsi="Cambria Math"/>
            <w:sz w:val="24"/>
            <w:szCs w:val="24"/>
            <w:u w:val="none"/>
          </w:rPr>
          <m:t>P(</m:t>
        </m:r>
        <m:sSup>
          <m:sSupPr>
            <m:ctrlPr>
              <w:rPr>
                <w:rFonts w:ascii="Cambria Math" w:hAnsi="Cambria Math"/>
                <w:bCs/>
                <w:sz w:val="24"/>
                <w:szCs w:val="24"/>
                <w:u w:val="none"/>
              </w:rPr>
            </m:ctrlPr>
          </m:sSupPr>
          <m:e>
            <m:r>
              <w:rPr>
                <w:rFonts w:ascii="Cambria Math" w:hAnsi="Cambria Math"/>
                <w:sz w:val="24"/>
                <w:szCs w:val="24"/>
                <w:u w:val="none"/>
              </w:rPr>
              <m:t>A</m:t>
            </m:r>
          </m:e>
          <m:sup>
            <m:r>
              <w:rPr>
                <w:rFonts w:ascii="Cambria Math" w:hAnsi="Cambria Math"/>
                <w:sz w:val="24"/>
                <w:szCs w:val="24"/>
                <w:u w:val="none"/>
              </w:rPr>
              <m:t>c</m:t>
            </m:r>
          </m:sup>
        </m:sSup>
        <m:r>
          <w:rPr>
            <w:rFonts w:ascii="Cambria Math" w:hAnsi="Cambria Math"/>
            <w:sz w:val="24"/>
            <w:szCs w:val="24"/>
            <w:u w:val="none"/>
          </w:rPr>
          <m:t>|</m:t>
        </m:r>
        <m:sSubSup>
          <m:sSubSupPr>
            <m:ctrlPr>
              <w:rPr>
                <w:rFonts w:ascii="Cambria Math" w:hAnsi="Cambria Math"/>
                <w:bCs/>
                <w:sz w:val="24"/>
                <w:szCs w:val="24"/>
                <w:u w:val="none"/>
              </w:rPr>
            </m:ctrlPr>
          </m:sSubSupPr>
          <m:e>
            <m:r>
              <w:rPr>
                <w:rFonts w:ascii="Cambria Math" w:hAnsi="Cambria Math"/>
                <w:sz w:val="24"/>
                <w:szCs w:val="24"/>
                <w:u w:val="none"/>
              </w:rPr>
              <m:t>D</m:t>
            </m:r>
          </m:e>
          <m:sub>
            <m:r>
              <w:rPr>
                <w:rFonts w:ascii="Cambria Math" w:hAnsi="Cambria Math"/>
                <w:sz w:val="24"/>
                <w:szCs w:val="24"/>
                <w:u w:val="none"/>
              </w:rPr>
              <m:t>1</m:t>
            </m:r>
          </m:sub>
          <m:sup>
            <m:r>
              <w:rPr>
                <w:rFonts w:ascii="Cambria Math" w:hAnsi="Cambria Math"/>
                <w:sz w:val="24"/>
                <w:szCs w:val="24"/>
                <w:u w:val="none"/>
              </w:rPr>
              <m:t>c</m:t>
            </m:r>
          </m:sup>
        </m:sSubSup>
        <m:r>
          <w:rPr>
            <w:rFonts w:ascii="Cambria Math" w:hAnsi="Cambria Math"/>
            <w:sz w:val="24"/>
            <w:szCs w:val="24"/>
            <w:u w:val="none"/>
          </w:rPr>
          <m:t>)</m:t>
        </m:r>
      </m:oMath>
      <w:r w:rsidR="00D8263B">
        <w:rPr>
          <w:bCs/>
          <w:i w:val="0"/>
          <w:sz w:val="24"/>
          <w:szCs w:val="24"/>
          <w:u w:val="none"/>
        </w:rPr>
        <w:t>.</w:t>
      </w:r>
    </w:p>
    <w:p w:rsidR="00D8263B" w:rsidRPr="00D8263B" w:rsidRDefault="00D8263B" w:rsidP="00D8263B">
      <w:pPr>
        <w:pStyle w:val="Textbody"/>
      </w:pPr>
    </w:p>
    <w:p w:rsidR="006C4FD1" w:rsidRPr="000B4AE8" w:rsidRDefault="00045E12" w:rsidP="000B4AE8">
      <w:pPr>
        <w:pStyle w:val="Ondertitel"/>
        <w:jc w:val="both"/>
        <w:rPr>
          <w:b/>
          <w:i w:val="0"/>
          <w:sz w:val="24"/>
          <w:szCs w:val="24"/>
          <w:u w:val="none"/>
        </w:rPr>
      </w:pPr>
      <w:r>
        <w:rPr>
          <w:b/>
          <w:i w:val="0"/>
          <w:sz w:val="24"/>
          <w:szCs w:val="24"/>
          <w:u w:val="none"/>
        </w:rPr>
        <w:t>Exercise</w:t>
      </w:r>
      <w:r w:rsidR="00E13FD1" w:rsidRPr="000B4AE8">
        <w:rPr>
          <w:b/>
          <w:i w:val="0"/>
          <w:sz w:val="24"/>
          <w:szCs w:val="24"/>
          <w:u w:val="none"/>
        </w:rPr>
        <w:t xml:space="preserve"> 4</w:t>
      </w:r>
    </w:p>
    <w:p w:rsidR="006C4FD1" w:rsidRPr="000B4AE8" w:rsidRDefault="00E13FD1" w:rsidP="000B4AE8">
      <w:pPr>
        <w:pStyle w:val="Ondertitel"/>
        <w:jc w:val="both"/>
        <w:rPr>
          <w:i w:val="0"/>
          <w:sz w:val="24"/>
          <w:szCs w:val="24"/>
          <w:u w:val="none"/>
        </w:rPr>
      </w:pPr>
      <w:r w:rsidRPr="000B4AE8">
        <w:rPr>
          <w:i w:val="0"/>
          <w:sz w:val="24"/>
          <w:szCs w:val="24"/>
          <w:u w:val="none"/>
        </w:rPr>
        <w:t xml:space="preserve">Suppose the winning number in a lottery is a four-digit number determined by </w:t>
      </w:r>
      <w:r w:rsidR="00D3521F">
        <w:rPr>
          <w:i w:val="0"/>
          <w:sz w:val="24"/>
          <w:szCs w:val="24"/>
          <w:u w:val="none"/>
        </w:rPr>
        <w:t xml:space="preserve">randomly </w:t>
      </w:r>
      <w:r w:rsidRPr="000B4AE8">
        <w:rPr>
          <w:i w:val="0"/>
          <w:sz w:val="24"/>
          <w:szCs w:val="24"/>
          <w:u w:val="none"/>
        </w:rPr>
        <w:t xml:space="preserve">drawing four slips of paper (without replacement) from a box that contains nine slips numbered consecutively 1 through 9 and then recording the </w:t>
      </w:r>
      <w:r w:rsidR="00D3521F">
        <w:rPr>
          <w:i w:val="0"/>
          <w:sz w:val="24"/>
          <w:szCs w:val="24"/>
          <w:u w:val="none"/>
        </w:rPr>
        <w:t xml:space="preserve">four </w:t>
      </w:r>
      <w:r w:rsidRPr="000B4AE8">
        <w:rPr>
          <w:i w:val="0"/>
          <w:sz w:val="24"/>
          <w:szCs w:val="24"/>
          <w:u w:val="none"/>
        </w:rPr>
        <w:t>digits in order from smallest to largest.</w:t>
      </w:r>
    </w:p>
    <w:p w:rsidR="006C4FD1" w:rsidRPr="000B4AE8" w:rsidRDefault="006C4FD1" w:rsidP="000B4AE8">
      <w:pPr>
        <w:pStyle w:val="Ondertitel"/>
        <w:jc w:val="both"/>
        <w:rPr>
          <w:i w:val="0"/>
          <w:sz w:val="24"/>
          <w:szCs w:val="24"/>
          <w:u w:val="none"/>
        </w:rPr>
      </w:pPr>
    </w:p>
    <w:p w:rsidR="006C4FD1" w:rsidRPr="000B4AE8" w:rsidRDefault="00E13FD1" w:rsidP="00D3521F">
      <w:pPr>
        <w:pStyle w:val="Ondertitel"/>
        <w:numPr>
          <w:ilvl w:val="0"/>
          <w:numId w:val="58"/>
        </w:numPr>
        <w:jc w:val="both"/>
        <w:rPr>
          <w:i w:val="0"/>
          <w:sz w:val="24"/>
          <w:szCs w:val="24"/>
          <w:u w:val="none"/>
        </w:rPr>
      </w:pPr>
      <w:r w:rsidRPr="000B4AE8">
        <w:rPr>
          <w:bCs/>
          <w:i w:val="0"/>
          <w:sz w:val="24"/>
          <w:szCs w:val="24"/>
          <w:u w:val="none"/>
        </w:rPr>
        <w:t>How many different lottery numbers are possible?</w:t>
      </w:r>
    </w:p>
    <w:p w:rsidR="006C4FD1" w:rsidRPr="000B4AE8" w:rsidRDefault="00E13FD1" w:rsidP="00D3521F">
      <w:pPr>
        <w:pStyle w:val="Ondertitel"/>
        <w:numPr>
          <w:ilvl w:val="0"/>
          <w:numId w:val="58"/>
        </w:numPr>
        <w:jc w:val="both"/>
        <w:rPr>
          <w:i w:val="0"/>
          <w:sz w:val="24"/>
          <w:szCs w:val="24"/>
          <w:u w:val="none"/>
        </w:rPr>
      </w:pPr>
      <w:r w:rsidRPr="000B4AE8">
        <w:rPr>
          <w:bCs/>
          <w:i w:val="0"/>
          <w:sz w:val="24"/>
          <w:szCs w:val="24"/>
          <w:u w:val="none"/>
        </w:rPr>
        <w:t>Find the probability that the winning number has only odd digits.</w:t>
      </w:r>
    </w:p>
    <w:p w:rsidR="006C4FD1" w:rsidRPr="000B4AE8" w:rsidRDefault="00E13FD1" w:rsidP="00D3521F">
      <w:pPr>
        <w:pStyle w:val="Ondertitel"/>
        <w:numPr>
          <w:ilvl w:val="0"/>
          <w:numId w:val="58"/>
        </w:numPr>
        <w:jc w:val="both"/>
        <w:rPr>
          <w:i w:val="0"/>
          <w:sz w:val="24"/>
          <w:szCs w:val="24"/>
          <w:u w:val="none"/>
        </w:rPr>
      </w:pPr>
      <w:r w:rsidRPr="000B4AE8">
        <w:rPr>
          <w:bCs/>
          <w:i w:val="0"/>
          <w:sz w:val="24"/>
          <w:szCs w:val="24"/>
          <w:u w:val="none"/>
        </w:rPr>
        <w:t>How many different lottery numbers are possible if the digits are recorded in the order th</w:t>
      </w:r>
      <w:r w:rsidR="00EB0163">
        <w:rPr>
          <w:bCs/>
          <w:i w:val="0"/>
          <w:sz w:val="24"/>
          <w:szCs w:val="24"/>
          <w:u w:val="none"/>
        </w:rPr>
        <w:t>ey</w:t>
      </w:r>
      <w:r w:rsidRPr="000B4AE8">
        <w:rPr>
          <w:bCs/>
          <w:i w:val="0"/>
          <w:sz w:val="24"/>
          <w:szCs w:val="24"/>
          <w:u w:val="none"/>
        </w:rPr>
        <w:t xml:space="preserve"> were drawn?</w:t>
      </w:r>
    </w:p>
    <w:p w:rsidR="00045E12" w:rsidRDefault="00045E12" w:rsidP="000B4AE8">
      <w:pPr>
        <w:pStyle w:val="Ondertitel"/>
        <w:jc w:val="both"/>
        <w:rPr>
          <w:b/>
          <w:i w:val="0"/>
          <w:sz w:val="24"/>
          <w:szCs w:val="24"/>
          <w:u w:val="none"/>
        </w:rPr>
      </w:pPr>
    </w:p>
    <w:p w:rsidR="006C4FD1" w:rsidRPr="000B4AE8" w:rsidRDefault="00045E12" w:rsidP="000B4AE8">
      <w:pPr>
        <w:pStyle w:val="Ondertitel"/>
        <w:jc w:val="both"/>
        <w:rPr>
          <w:i w:val="0"/>
          <w:sz w:val="24"/>
          <w:szCs w:val="24"/>
        </w:rPr>
      </w:pPr>
      <w:r>
        <w:rPr>
          <w:b/>
          <w:i w:val="0"/>
          <w:sz w:val="24"/>
          <w:szCs w:val="24"/>
          <w:u w:val="none"/>
        </w:rPr>
        <w:t>Exercise</w:t>
      </w:r>
      <w:r w:rsidR="00E13FD1" w:rsidRPr="000B4AE8">
        <w:rPr>
          <w:b/>
          <w:i w:val="0"/>
          <w:sz w:val="24"/>
          <w:szCs w:val="24"/>
          <w:u w:val="none"/>
        </w:rPr>
        <w:t xml:space="preserve"> 5</w:t>
      </w:r>
    </w:p>
    <w:p w:rsidR="006C4FD1" w:rsidRPr="000B4AE8" w:rsidRDefault="00E13FD1" w:rsidP="000B4AE8">
      <w:pPr>
        <w:pStyle w:val="Ondertitel"/>
        <w:jc w:val="both"/>
        <w:rPr>
          <w:i w:val="0"/>
          <w:sz w:val="24"/>
          <w:szCs w:val="24"/>
        </w:rPr>
      </w:pPr>
      <w:r w:rsidRPr="000B4AE8">
        <w:rPr>
          <w:i w:val="0"/>
          <w:sz w:val="24"/>
          <w:szCs w:val="24"/>
          <w:u w:val="none"/>
        </w:rPr>
        <w:t>Mr. Bean has become the CEO of a major company doing imports and exports of various types of bean</w:t>
      </w:r>
      <w:r w:rsidR="00EB0163">
        <w:rPr>
          <w:i w:val="0"/>
          <w:sz w:val="24"/>
          <w:szCs w:val="24"/>
          <w:u w:val="none"/>
        </w:rPr>
        <w:t>s</w:t>
      </w:r>
      <w:r w:rsidRPr="000B4AE8">
        <w:rPr>
          <w:i w:val="0"/>
          <w:sz w:val="24"/>
          <w:szCs w:val="24"/>
          <w:u w:val="none"/>
        </w:rPr>
        <w:t xml:space="preserve"> around the world. To model next year’s profit </w:t>
      </w:r>
      <w:r w:rsidRPr="00EB0163">
        <w:rPr>
          <w:sz w:val="24"/>
          <w:szCs w:val="24"/>
          <w:u w:val="none"/>
        </w:rPr>
        <w:t>X</w:t>
      </w:r>
      <w:r w:rsidRPr="000B4AE8">
        <w:rPr>
          <w:i w:val="0"/>
          <w:sz w:val="24"/>
          <w:szCs w:val="24"/>
          <w:u w:val="none"/>
        </w:rPr>
        <w:t xml:space="preserve"> (in millions of euro), he decided to make use of the following </w:t>
      </w:r>
      <w:r w:rsidR="00EB0163">
        <w:rPr>
          <w:i w:val="0"/>
          <w:sz w:val="24"/>
          <w:szCs w:val="24"/>
          <w:u w:val="none"/>
        </w:rPr>
        <w:t>probability density</w:t>
      </w:r>
      <w:r w:rsidRPr="000B4AE8">
        <w:rPr>
          <w:i w:val="0"/>
          <w:sz w:val="24"/>
          <w:szCs w:val="24"/>
          <w:u w:val="none"/>
        </w:rPr>
        <w:t xml:space="preserve"> function (</w:t>
      </w:r>
      <w:r w:rsidR="00EB0163">
        <w:rPr>
          <w:i w:val="0"/>
          <w:sz w:val="24"/>
          <w:szCs w:val="24"/>
          <w:u w:val="none"/>
        </w:rPr>
        <w:t>p</w:t>
      </w:r>
      <w:r w:rsidRPr="000B4AE8">
        <w:rPr>
          <w:i w:val="0"/>
          <w:sz w:val="24"/>
          <w:szCs w:val="24"/>
          <w:u w:val="none"/>
        </w:rPr>
        <w:t xml:space="preserve">df) </w:t>
      </w:r>
      <w:r w:rsidR="00EB0163">
        <w:rPr>
          <w:sz w:val="24"/>
          <w:szCs w:val="24"/>
          <w:u w:val="none"/>
        </w:rPr>
        <w:t>f</w:t>
      </w:r>
      <w:r w:rsidRPr="000B4AE8">
        <w:rPr>
          <w:i w:val="0"/>
          <w:sz w:val="24"/>
          <w:szCs w:val="24"/>
          <w:u w:val="none"/>
        </w:rPr>
        <w:t xml:space="preserve"> for </w:t>
      </w:r>
      <w:r w:rsidRPr="00EB0163">
        <w:rPr>
          <w:sz w:val="24"/>
          <w:szCs w:val="24"/>
          <w:u w:val="none"/>
        </w:rPr>
        <w:t>X</w:t>
      </w:r>
      <w:r w:rsidR="00EB0163">
        <w:rPr>
          <w:i w:val="0"/>
          <w:sz w:val="24"/>
          <w:szCs w:val="24"/>
          <w:u w:val="none"/>
        </w:rPr>
        <w:t xml:space="preserve"> :</w:t>
      </w:r>
    </w:p>
    <w:p w:rsidR="006C4FD1" w:rsidRDefault="006C4FD1" w:rsidP="000B4AE8">
      <w:pPr>
        <w:pStyle w:val="Ondertitel"/>
        <w:jc w:val="both"/>
        <w:rPr>
          <w:i w:val="0"/>
          <w:sz w:val="24"/>
          <w:szCs w:val="24"/>
          <w:u w:val="none"/>
        </w:rPr>
      </w:pPr>
    </w:p>
    <w:p w:rsidR="00EB0163" w:rsidRDefault="00EB0163" w:rsidP="00EB0163">
      <w:pPr>
        <w:pStyle w:val="Textbody"/>
      </w:pPr>
      <w:r>
        <w:tab/>
      </w:r>
      <w:r w:rsidR="00CC56A6">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0.2                    </m:t>
                </m:r>
                <m:r>
                  <m:rPr>
                    <m:sty m:val="p"/>
                  </m:rPr>
                  <w:rPr>
                    <w:rFonts w:ascii="Cambria Math" w:hAnsi="Cambria Math"/>
                  </w:rPr>
                  <m:t>if</m:t>
                </m:r>
                <m:r>
                  <w:rPr>
                    <w:rFonts w:ascii="Cambria Math" w:hAnsi="Cambria Math"/>
                  </w:rPr>
                  <m:t xml:space="preserve"> x=-2</m:t>
                </m:r>
              </m:e>
              <m:e>
                <m:r>
                  <w:rPr>
                    <w:rFonts w:ascii="Cambria Math" w:hAnsi="Cambria Math"/>
                  </w:rPr>
                  <m:t xml:space="preserve">0.2                        </m:t>
                </m:r>
                <m:r>
                  <m:rPr>
                    <m:sty m:val="p"/>
                  </m:rPr>
                  <w:rPr>
                    <w:rFonts w:ascii="Cambria Math" w:hAnsi="Cambria Math"/>
                  </w:rPr>
                  <m:t>if</m:t>
                </m:r>
                <m:r>
                  <w:rPr>
                    <w:rFonts w:ascii="Cambria Math" w:hAnsi="Cambria Math"/>
                  </w:rPr>
                  <m:t xml:space="preserve"> x=0</m:t>
                </m:r>
                <m:ctrlPr>
                  <w:rPr>
                    <w:rFonts w:ascii="Cambria Math" w:eastAsia="Cambria Math" w:hAnsi="Cambria Math" w:cs="Cambria Math"/>
                    <w:i/>
                  </w:rPr>
                </m:ctrlPr>
              </m:e>
              <m:e>
                <m:r>
                  <w:rPr>
                    <w:rFonts w:ascii="Cambria Math" w:eastAsia="Cambria Math" w:hAnsi="Cambria Math" w:cs="Cambria Math"/>
                  </w:rPr>
                  <m:t xml:space="preserve">0.5                        </m:t>
                </m:r>
                <m:r>
                  <m:rPr>
                    <m:sty m:val="p"/>
                  </m:rPr>
                  <w:rPr>
                    <w:rFonts w:ascii="Cambria Math" w:eastAsia="Cambria Math" w:hAnsi="Cambria Math" w:cs="Cambria Math"/>
                  </w:rPr>
                  <m:t>if</m:t>
                </m:r>
                <m:r>
                  <w:rPr>
                    <w:rFonts w:ascii="Cambria Math" w:eastAsia="Cambria Math" w:hAnsi="Cambria Math" w:cs="Cambria Math"/>
                  </w:rPr>
                  <m:t xml:space="preserve"> x=2</m:t>
                </m:r>
                <m:ctrlPr>
                  <w:rPr>
                    <w:rFonts w:ascii="Cambria Math" w:eastAsia="Cambria Math" w:hAnsi="Cambria Math" w:cs="Cambria Math"/>
                    <w:i/>
                  </w:rPr>
                </m:ctrlPr>
              </m:e>
              <m:e>
                <m:r>
                  <w:rPr>
                    <w:rFonts w:ascii="Cambria Math" w:eastAsia="Cambria Math" w:hAnsi="Cambria Math" w:cs="Cambria Math"/>
                  </w:rPr>
                  <m:t xml:space="preserve">0.1                        </m:t>
                </m:r>
                <m:r>
                  <m:rPr>
                    <m:sty m:val="p"/>
                  </m:rPr>
                  <w:rPr>
                    <w:rFonts w:ascii="Cambria Math" w:eastAsia="Cambria Math" w:hAnsi="Cambria Math" w:cs="Cambria Math"/>
                  </w:rPr>
                  <m:t>if</m:t>
                </m:r>
                <m:r>
                  <w:rPr>
                    <w:rFonts w:ascii="Cambria Math" w:eastAsia="Cambria Math" w:hAnsi="Cambria Math" w:cs="Cambria Math"/>
                  </w:rPr>
                  <m:t xml:space="preserve"> x=5</m:t>
                </m:r>
                <m:ctrlPr>
                  <w:rPr>
                    <w:rFonts w:ascii="Cambria Math" w:eastAsia="Cambria Math" w:hAnsi="Cambria Math" w:cs="Cambria Math"/>
                    <w:i/>
                  </w:rPr>
                </m:ctrlPr>
              </m:e>
              <m:e>
                <m:r>
                  <w:rPr>
                    <w:rFonts w:ascii="Cambria Math" w:eastAsia="Cambria Math" w:hAnsi="Cambria Math" w:cs="Cambria Math"/>
                  </w:rPr>
                  <m:t xml:space="preserve">0           </m:t>
                </m:r>
                <m:r>
                  <m:rPr>
                    <m:sty m:val="p"/>
                  </m:rPr>
                  <w:rPr>
                    <w:rFonts w:ascii="Cambria Math" w:eastAsia="Cambria Math" w:hAnsi="Cambria Math" w:cs="Cambria Math"/>
                  </w:rPr>
                  <m:t>if</m:t>
                </m:r>
                <m:r>
                  <w:rPr>
                    <w:rFonts w:ascii="Cambria Math" w:eastAsia="Cambria Math" w:hAnsi="Cambria Math" w:cs="Cambria Math"/>
                  </w:rPr>
                  <m:t xml:space="preserve"> x </m:t>
                </m:r>
                <m:r>
                  <m:rPr>
                    <m:sty m:val="p"/>
                  </m:rPr>
                  <w:rPr>
                    <w:rFonts w:ascii="Cambria Math" w:eastAsia="Cambria Math" w:hAnsi="Cambria Math" w:cs="Cambria Math"/>
                  </w:rPr>
                  <m:t>is otherwise</m:t>
                </m:r>
              </m:e>
            </m:eqArr>
          </m:e>
        </m:d>
      </m:oMath>
    </w:p>
    <w:p w:rsidR="00EB0163" w:rsidRDefault="00EB0163" w:rsidP="00EB0163">
      <w:pPr>
        <w:pStyle w:val="Textbody"/>
      </w:pPr>
    </w:p>
    <w:p w:rsidR="00CC56A6" w:rsidRDefault="00E13FD1" w:rsidP="00CC56A6">
      <w:pPr>
        <w:pStyle w:val="Ondertitel"/>
        <w:numPr>
          <w:ilvl w:val="0"/>
          <w:numId w:val="59"/>
        </w:numPr>
        <w:jc w:val="both"/>
        <w:rPr>
          <w:i w:val="0"/>
          <w:sz w:val="24"/>
          <w:szCs w:val="24"/>
          <w:u w:val="none"/>
        </w:rPr>
      </w:pPr>
      <w:r w:rsidRPr="00CC56A6">
        <w:rPr>
          <w:i w:val="0"/>
          <w:sz w:val="24"/>
          <w:szCs w:val="24"/>
          <w:u w:val="none"/>
        </w:rPr>
        <w:t xml:space="preserve">Does this model assume that </w:t>
      </w:r>
      <w:r w:rsidRPr="00CC56A6">
        <w:rPr>
          <w:sz w:val="24"/>
          <w:szCs w:val="24"/>
          <w:u w:val="none"/>
        </w:rPr>
        <w:t>X</w:t>
      </w:r>
      <w:r w:rsidRPr="00CC56A6">
        <w:rPr>
          <w:i w:val="0"/>
          <w:sz w:val="24"/>
          <w:szCs w:val="24"/>
          <w:u w:val="none"/>
        </w:rPr>
        <w:t xml:space="preserve"> is discrete o</w:t>
      </w:r>
      <w:r w:rsidR="00EB0163" w:rsidRPr="00CC56A6">
        <w:rPr>
          <w:i w:val="0"/>
          <w:sz w:val="24"/>
          <w:szCs w:val="24"/>
          <w:u w:val="none"/>
        </w:rPr>
        <w:t>r</w:t>
      </w:r>
      <w:r w:rsidRPr="00CC56A6">
        <w:rPr>
          <w:i w:val="0"/>
          <w:sz w:val="24"/>
          <w:szCs w:val="24"/>
          <w:u w:val="none"/>
        </w:rPr>
        <w:t xml:space="preserve"> </w:t>
      </w:r>
      <w:r w:rsidRPr="00CC56A6">
        <w:rPr>
          <w:sz w:val="24"/>
          <w:szCs w:val="24"/>
          <w:u w:val="none"/>
        </w:rPr>
        <w:t>X</w:t>
      </w:r>
      <w:r w:rsidR="00CC56A6">
        <w:rPr>
          <w:i w:val="0"/>
          <w:sz w:val="24"/>
          <w:szCs w:val="24"/>
          <w:u w:val="none"/>
        </w:rPr>
        <w:t xml:space="preserve"> is continuous?</w:t>
      </w:r>
      <w:r w:rsidRPr="00CC56A6">
        <w:rPr>
          <w:i w:val="0"/>
          <w:sz w:val="24"/>
          <w:szCs w:val="24"/>
          <w:u w:val="none"/>
        </w:rPr>
        <w:t xml:space="preserve"> How do we know that? </w:t>
      </w:r>
    </w:p>
    <w:p w:rsidR="00CC56A6" w:rsidRPr="00CC56A6" w:rsidRDefault="00E13FD1" w:rsidP="00CC56A6">
      <w:pPr>
        <w:pStyle w:val="Ondertitel"/>
        <w:numPr>
          <w:ilvl w:val="0"/>
          <w:numId w:val="59"/>
        </w:numPr>
        <w:jc w:val="both"/>
        <w:rPr>
          <w:i w:val="0"/>
          <w:sz w:val="24"/>
          <w:szCs w:val="24"/>
        </w:rPr>
      </w:pPr>
      <w:r w:rsidRPr="00CC56A6">
        <w:rPr>
          <w:i w:val="0"/>
          <w:sz w:val="24"/>
          <w:szCs w:val="24"/>
          <w:u w:val="none"/>
        </w:rPr>
        <w:t xml:space="preserve">Determine the accompanying </w:t>
      </w:r>
      <w:r w:rsidR="00CC56A6">
        <w:rPr>
          <w:i w:val="0"/>
          <w:sz w:val="24"/>
          <w:szCs w:val="24"/>
          <w:u w:val="none"/>
        </w:rPr>
        <w:t xml:space="preserve">cumulative distribution function (pdf) </w:t>
      </w:r>
      <w:r w:rsidR="00CC56A6" w:rsidRPr="00CC56A6">
        <w:rPr>
          <w:sz w:val="24"/>
          <w:szCs w:val="24"/>
          <w:u w:val="none"/>
        </w:rPr>
        <w:t>F</w:t>
      </w:r>
      <w:r w:rsidR="00CC56A6">
        <w:rPr>
          <w:i w:val="0"/>
          <w:sz w:val="24"/>
          <w:szCs w:val="24"/>
          <w:u w:val="none"/>
        </w:rPr>
        <w:t>(</w:t>
      </w:r>
      <w:r w:rsidR="00CC56A6" w:rsidRPr="00CC56A6">
        <w:rPr>
          <w:sz w:val="24"/>
          <w:szCs w:val="24"/>
          <w:u w:val="none"/>
        </w:rPr>
        <w:t>x</w:t>
      </w:r>
      <w:r w:rsidR="00CC56A6">
        <w:rPr>
          <w:i w:val="0"/>
          <w:sz w:val="24"/>
          <w:szCs w:val="24"/>
          <w:u w:val="none"/>
        </w:rPr>
        <w:t xml:space="preserve">) for each of the following situations: </w:t>
      </w:r>
    </w:p>
    <w:p w:rsidR="00CC56A6" w:rsidRDefault="00CC56A6" w:rsidP="00CC56A6">
      <w:pPr>
        <w:pStyle w:val="Ondertitel"/>
        <w:jc w:val="both"/>
        <w:rPr>
          <w:i w:val="0"/>
          <w:sz w:val="24"/>
          <w:szCs w:val="24"/>
          <w:u w:val="none"/>
        </w:rPr>
      </w:pPr>
    </w:p>
    <w:p w:rsidR="00CC56A6" w:rsidRDefault="00CC56A6" w:rsidP="00CC56A6">
      <w:pPr>
        <w:pStyle w:val="Ondertitel"/>
        <w:jc w:val="both"/>
        <w:rPr>
          <w:i w:val="0"/>
          <w:sz w:val="24"/>
          <w:szCs w:val="24"/>
          <w:u w:val="none"/>
        </w:rPr>
      </w:pPr>
      <w:r>
        <w:rPr>
          <w:i w:val="0"/>
          <w:sz w:val="24"/>
          <w:szCs w:val="24"/>
          <w:u w:val="none"/>
        </w:rPr>
        <w:tab/>
      </w:r>
      <w:r w:rsidR="00F40F8D">
        <w:rPr>
          <w:i w:val="0"/>
          <w:sz w:val="24"/>
          <w:szCs w:val="24"/>
          <w:u w:val="none"/>
        </w:rPr>
        <w:tab/>
      </w:r>
      <m:oMath>
        <m:r>
          <w:rPr>
            <w:rFonts w:ascii="Cambria Math" w:hAnsi="Cambria Math"/>
            <w:sz w:val="24"/>
            <w:szCs w:val="24"/>
            <w:u w:val="none"/>
          </w:rPr>
          <m:t>x&lt;-2</m:t>
        </m:r>
      </m:oMath>
      <w:r>
        <w:rPr>
          <w:i w:val="0"/>
          <w:sz w:val="24"/>
          <w:szCs w:val="24"/>
          <w:u w:val="none"/>
        </w:rPr>
        <w:t xml:space="preserve">;     </w:t>
      </w:r>
      <m:oMath>
        <m:r>
          <w:rPr>
            <w:rFonts w:ascii="Cambria Math" w:hAnsi="Cambria Math"/>
            <w:sz w:val="24"/>
            <w:szCs w:val="24"/>
            <w:u w:val="none"/>
          </w:rPr>
          <m:t>-2≤x&lt;0</m:t>
        </m:r>
      </m:oMath>
      <w:r>
        <w:rPr>
          <w:i w:val="0"/>
          <w:sz w:val="24"/>
          <w:szCs w:val="24"/>
          <w:u w:val="none"/>
        </w:rPr>
        <w:t xml:space="preserve">;     </w:t>
      </w:r>
      <m:oMath>
        <m:r>
          <w:rPr>
            <w:rFonts w:ascii="Cambria Math" w:hAnsi="Cambria Math"/>
            <w:sz w:val="24"/>
            <w:szCs w:val="24"/>
            <w:u w:val="none"/>
          </w:rPr>
          <m:t>0≤x&lt;2</m:t>
        </m:r>
      </m:oMath>
      <w:r>
        <w:rPr>
          <w:i w:val="0"/>
          <w:sz w:val="24"/>
          <w:szCs w:val="24"/>
          <w:u w:val="none"/>
        </w:rPr>
        <w:t xml:space="preserve">;     </w:t>
      </w:r>
      <m:oMath>
        <m:r>
          <w:rPr>
            <w:rFonts w:ascii="Cambria Math" w:hAnsi="Cambria Math"/>
            <w:sz w:val="24"/>
            <w:szCs w:val="24"/>
            <w:u w:val="none"/>
          </w:rPr>
          <m:t>2≤x&lt;5</m:t>
        </m:r>
      </m:oMath>
      <w:r>
        <w:rPr>
          <w:i w:val="0"/>
          <w:sz w:val="24"/>
          <w:szCs w:val="24"/>
          <w:u w:val="none"/>
        </w:rPr>
        <w:t xml:space="preserve">;     </w:t>
      </w:r>
      <m:oMath>
        <m:r>
          <w:rPr>
            <w:rFonts w:ascii="Cambria Math" w:hAnsi="Cambria Math"/>
            <w:sz w:val="24"/>
            <w:szCs w:val="24"/>
            <w:u w:val="none"/>
          </w:rPr>
          <m:t>x≥5</m:t>
        </m:r>
      </m:oMath>
    </w:p>
    <w:p w:rsidR="00CC56A6" w:rsidRPr="00CC56A6" w:rsidRDefault="00CC56A6" w:rsidP="00CC56A6">
      <w:pPr>
        <w:pStyle w:val="Textbody"/>
      </w:pPr>
    </w:p>
    <w:p w:rsidR="006C4FD1" w:rsidRPr="000B4AE8" w:rsidRDefault="00E13FD1" w:rsidP="00CC56A6">
      <w:pPr>
        <w:pStyle w:val="Ondertitel"/>
        <w:numPr>
          <w:ilvl w:val="0"/>
          <w:numId w:val="59"/>
        </w:numPr>
        <w:jc w:val="both"/>
        <w:rPr>
          <w:i w:val="0"/>
          <w:sz w:val="24"/>
          <w:szCs w:val="24"/>
        </w:rPr>
      </w:pPr>
      <w:r w:rsidRPr="000B4AE8">
        <w:rPr>
          <w:i w:val="0"/>
          <w:sz w:val="24"/>
          <w:szCs w:val="24"/>
          <w:u w:val="none"/>
        </w:rPr>
        <w:t>Calculate</w:t>
      </w:r>
      <w:r w:rsidR="00CC56A6">
        <w:rPr>
          <w:i w:val="0"/>
          <w:sz w:val="24"/>
          <w:szCs w:val="24"/>
          <w:u w:val="none"/>
        </w:rPr>
        <w:t xml:space="preserve"> </w:t>
      </w:r>
      <m:oMath>
        <m:r>
          <w:rPr>
            <w:rFonts w:ascii="Cambria Math" w:hAnsi="Cambria Math"/>
            <w:sz w:val="24"/>
            <w:szCs w:val="24"/>
            <w:u w:val="none"/>
          </w:rPr>
          <m:t>P(-1&lt;X≤3)</m:t>
        </m:r>
      </m:oMath>
      <w:r w:rsidRPr="000B4AE8">
        <w:rPr>
          <w:i w:val="0"/>
          <w:sz w:val="24"/>
          <w:szCs w:val="24"/>
          <w:u w:val="none"/>
        </w:rPr>
        <w:t xml:space="preserve"> </w:t>
      </w:r>
      <w:r w:rsidRPr="000B4AE8">
        <w:rPr>
          <w:rFonts w:ascii="Cambria Math" w:hAnsi="Cambria Math"/>
          <w:i w:val="0"/>
          <w:sz w:val="24"/>
          <w:szCs w:val="24"/>
          <w:u w:val="none"/>
        </w:rPr>
        <w:t xml:space="preserve">and </w:t>
      </w:r>
      <m:oMath>
        <m:r>
          <w:rPr>
            <w:rFonts w:ascii="Cambria Math" w:hAnsi="Cambria Math"/>
            <w:sz w:val="24"/>
            <w:szCs w:val="24"/>
            <w:u w:val="none"/>
          </w:rPr>
          <m:t>P(X&gt;-1|X≤3)</m:t>
        </m:r>
      </m:oMath>
      <w:r w:rsidR="00CC56A6">
        <w:rPr>
          <w:rFonts w:ascii="Cambria Math" w:hAnsi="Cambria Math"/>
          <w:i w:val="0"/>
          <w:sz w:val="24"/>
          <w:szCs w:val="24"/>
          <w:u w:val="none"/>
        </w:rPr>
        <w:t xml:space="preserve">. </w:t>
      </w:r>
    </w:p>
    <w:p w:rsidR="006C4FD1" w:rsidRPr="000B4AE8" w:rsidRDefault="00E13FD1" w:rsidP="00CC56A6">
      <w:pPr>
        <w:pStyle w:val="Ondertitel"/>
        <w:numPr>
          <w:ilvl w:val="0"/>
          <w:numId w:val="59"/>
        </w:numPr>
        <w:jc w:val="both"/>
        <w:rPr>
          <w:i w:val="0"/>
          <w:sz w:val="24"/>
          <w:szCs w:val="24"/>
        </w:rPr>
      </w:pPr>
      <w:r w:rsidRPr="000B4AE8">
        <w:rPr>
          <w:i w:val="0"/>
          <w:sz w:val="24"/>
          <w:szCs w:val="24"/>
          <w:u w:val="none"/>
        </w:rPr>
        <w:t xml:space="preserve">Calculate the expectation </w:t>
      </w:r>
      <w:r w:rsidR="00F40F8D" w:rsidRPr="00F40F8D">
        <w:rPr>
          <w:sz w:val="24"/>
          <w:szCs w:val="24"/>
          <w:u w:val="none"/>
        </w:rPr>
        <w:sym w:font="Symbol" w:char="F06D"/>
      </w:r>
      <w:r w:rsidR="00F40F8D">
        <w:rPr>
          <w:i w:val="0"/>
          <w:sz w:val="24"/>
          <w:szCs w:val="24"/>
          <w:u w:val="none"/>
        </w:rPr>
        <w:t xml:space="preserve"> </w:t>
      </w:r>
      <w:r w:rsidRPr="000B4AE8">
        <w:rPr>
          <w:i w:val="0"/>
          <w:sz w:val="24"/>
          <w:szCs w:val="24"/>
          <w:u w:val="none"/>
        </w:rPr>
        <w:t xml:space="preserve">and the standard deviation </w:t>
      </w:r>
      <w:r w:rsidR="00F40F8D" w:rsidRPr="00F40F8D">
        <w:rPr>
          <w:sz w:val="24"/>
          <w:szCs w:val="24"/>
          <w:u w:val="none"/>
        </w:rPr>
        <w:sym w:font="Symbol" w:char="F073"/>
      </w:r>
      <w:r w:rsidR="00F40F8D">
        <w:rPr>
          <w:i w:val="0"/>
          <w:sz w:val="24"/>
          <w:szCs w:val="24"/>
          <w:u w:val="none"/>
        </w:rPr>
        <w:t xml:space="preserve"> </w:t>
      </w:r>
      <w:r w:rsidRPr="000B4AE8">
        <w:rPr>
          <w:i w:val="0"/>
          <w:sz w:val="24"/>
          <w:szCs w:val="24"/>
          <w:u w:val="none"/>
        </w:rPr>
        <w:t xml:space="preserve">of </w:t>
      </w:r>
      <w:r w:rsidRPr="00CC56A6">
        <w:rPr>
          <w:sz w:val="24"/>
          <w:szCs w:val="24"/>
          <w:u w:val="none"/>
        </w:rPr>
        <w:t>X</w:t>
      </w:r>
      <w:r w:rsidRPr="000B4AE8">
        <w:rPr>
          <w:i w:val="0"/>
          <w:sz w:val="24"/>
          <w:szCs w:val="24"/>
          <w:u w:val="none"/>
        </w:rPr>
        <w:t>.</w:t>
      </w:r>
    </w:p>
    <w:p w:rsidR="006C4FD1" w:rsidRPr="000B4AE8" w:rsidRDefault="00E13FD1" w:rsidP="00CC56A6">
      <w:pPr>
        <w:pStyle w:val="Ondertitel"/>
        <w:numPr>
          <w:ilvl w:val="0"/>
          <w:numId w:val="59"/>
        </w:numPr>
        <w:jc w:val="both"/>
        <w:rPr>
          <w:i w:val="0"/>
          <w:sz w:val="24"/>
          <w:szCs w:val="24"/>
        </w:rPr>
      </w:pPr>
      <w:r w:rsidRPr="000B4AE8">
        <w:rPr>
          <w:i w:val="0"/>
          <w:sz w:val="24"/>
          <w:szCs w:val="24"/>
          <w:u w:val="none"/>
        </w:rPr>
        <w:t>Calculate</w:t>
      </w:r>
      <w:r w:rsidR="00CC56A6">
        <w:rPr>
          <w:i w:val="0"/>
          <w:sz w:val="24"/>
          <w:szCs w:val="24"/>
          <w:u w:val="none"/>
        </w:rPr>
        <w:t xml:space="preserve"> </w:t>
      </w:r>
      <m:oMath>
        <m:r>
          <w:rPr>
            <w:rFonts w:ascii="Cambria Math" w:hAnsi="Cambria Math"/>
            <w:sz w:val="24"/>
            <w:szCs w:val="24"/>
            <w:u w:val="none"/>
          </w:rPr>
          <m:t>P(X≤</m:t>
        </m:r>
        <m:r>
          <w:rPr>
            <w:rFonts w:ascii="Cambria Math" w:hAnsi="Cambria Math"/>
            <w:sz w:val="24"/>
            <w:szCs w:val="24"/>
            <w:u w:val="none"/>
          </w:rPr>
          <w:sym w:font="Symbol" w:char="F06D"/>
        </m:r>
        <m:r>
          <w:rPr>
            <w:rFonts w:ascii="Cambria Math" w:hAnsi="Cambria Math"/>
            <w:sz w:val="24"/>
            <w:szCs w:val="24"/>
            <w:u w:val="none"/>
          </w:rPr>
          <m:t>-1.3</m:t>
        </m:r>
        <m:r>
          <w:rPr>
            <w:rFonts w:ascii="Cambria Math" w:hAnsi="Cambria Math"/>
            <w:sz w:val="24"/>
            <w:szCs w:val="24"/>
            <w:u w:val="none"/>
          </w:rPr>
          <w:sym w:font="Symbol" w:char="F073"/>
        </m:r>
        <m:r>
          <w:rPr>
            <w:rFonts w:ascii="Cambria Math" w:hAnsi="Cambria Math"/>
            <w:sz w:val="24"/>
            <w:szCs w:val="24"/>
            <w:u w:val="none"/>
          </w:rPr>
          <m:t xml:space="preserve">  or  X≥</m:t>
        </m:r>
        <m:r>
          <w:rPr>
            <w:rFonts w:ascii="Cambria Math" w:hAnsi="Cambria Math"/>
            <w:sz w:val="24"/>
            <w:szCs w:val="24"/>
            <w:u w:val="none"/>
          </w:rPr>
          <w:sym w:font="Symbol" w:char="F06D"/>
        </m:r>
        <m:r>
          <w:rPr>
            <w:rFonts w:ascii="Cambria Math" w:hAnsi="Cambria Math"/>
            <w:sz w:val="24"/>
            <w:szCs w:val="24"/>
            <w:u w:val="none"/>
          </w:rPr>
          <m:t>+1.3</m:t>
        </m:r>
        <m:r>
          <w:rPr>
            <w:rFonts w:ascii="Cambria Math" w:hAnsi="Cambria Math"/>
            <w:sz w:val="24"/>
            <w:szCs w:val="24"/>
            <w:u w:val="none"/>
          </w:rPr>
          <w:sym w:font="Symbol" w:char="F073"/>
        </m:r>
        <m:r>
          <w:rPr>
            <w:rFonts w:ascii="Cambria Math" w:hAnsi="Cambria Math"/>
            <w:sz w:val="24"/>
            <w:szCs w:val="24"/>
            <w:u w:val="none"/>
          </w:rPr>
          <m:t xml:space="preserve"> )</m:t>
        </m:r>
      </m:oMath>
      <w:r w:rsidR="00CC56A6" w:rsidRPr="00483A23">
        <w:rPr>
          <w:i w:val="0"/>
          <w:sz w:val="24"/>
          <w:szCs w:val="24"/>
          <w:u w:val="none"/>
        </w:rPr>
        <w:t xml:space="preserve"> </w:t>
      </w:r>
      <w:r w:rsidRPr="000B4AE8">
        <w:rPr>
          <w:i w:val="0"/>
          <w:sz w:val="24"/>
          <w:szCs w:val="24"/>
          <w:u w:val="none"/>
        </w:rPr>
        <w:t>and compare the answer with the result that follows from Chebyshev’s rule.</w:t>
      </w:r>
    </w:p>
    <w:p w:rsidR="006C4FD1" w:rsidRPr="000B4AE8" w:rsidRDefault="006C4FD1" w:rsidP="000B4AE8">
      <w:pPr>
        <w:pStyle w:val="Textbody"/>
      </w:pPr>
    </w:p>
    <w:p w:rsidR="006C4FD1" w:rsidRDefault="005C758F" w:rsidP="000B4AE8">
      <w:pPr>
        <w:pStyle w:val="Textbody"/>
      </w:pPr>
      <w:r>
        <w:t>Next, consider the random variable</w:t>
      </w:r>
      <w:r w:rsidR="00E13FD1" w:rsidRPr="000B4AE8">
        <w:t xml:space="preserve"> </w:t>
      </w:r>
      <m:oMath>
        <m:r>
          <w:rPr>
            <w:rFonts w:ascii="Cambria Math" w:hAnsi="Cambria Math"/>
          </w:rPr>
          <m:t>Y=0.5X+0.7</m:t>
        </m:r>
      </m:oMath>
      <w:r w:rsidR="00F40F8D">
        <w:t xml:space="preserve"> </w:t>
      </w:r>
      <w:r w:rsidR="00E13FD1" w:rsidRPr="000B4AE8">
        <w:t>(in millions of euro).</w:t>
      </w:r>
    </w:p>
    <w:p w:rsidR="00CC56A6" w:rsidRPr="000B4AE8" w:rsidRDefault="00CC56A6" w:rsidP="000B4AE8">
      <w:pPr>
        <w:pStyle w:val="Textbody"/>
      </w:pPr>
    </w:p>
    <w:p w:rsidR="006C4FD1" w:rsidRPr="000B4AE8" w:rsidRDefault="00E13FD1" w:rsidP="00CC56A6">
      <w:pPr>
        <w:pStyle w:val="Textbody"/>
        <w:numPr>
          <w:ilvl w:val="0"/>
          <w:numId w:val="59"/>
        </w:numPr>
      </w:pPr>
      <w:r w:rsidRPr="000B4AE8">
        <w:t xml:space="preserve">Calculate the expectation and </w:t>
      </w:r>
      <w:r w:rsidR="008F676A">
        <w:t>standard deviation</w:t>
      </w:r>
      <w:r w:rsidRPr="000B4AE8">
        <w:t xml:space="preserve"> of </w:t>
      </w:r>
      <w:r w:rsidRPr="00F40F8D">
        <w:rPr>
          <w:i/>
        </w:rPr>
        <w:t>Y</w:t>
      </w:r>
      <w:r w:rsidRPr="000B4AE8">
        <w:t>.</w:t>
      </w:r>
    </w:p>
    <w:p w:rsidR="006C4FD1" w:rsidRPr="000B4AE8" w:rsidRDefault="00E13FD1" w:rsidP="00CC56A6">
      <w:pPr>
        <w:pStyle w:val="Textbody"/>
        <w:numPr>
          <w:ilvl w:val="0"/>
          <w:numId w:val="59"/>
        </w:numPr>
      </w:pPr>
      <w:r w:rsidRPr="000B4AE8">
        <w:t xml:space="preserve">Calculate the probability that </w:t>
      </w:r>
      <w:r w:rsidRPr="00F40F8D">
        <w:rPr>
          <w:i/>
        </w:rPr>
        <w:t>Y</w:t>
      </w:r>
      <w:r w:rsidRPr="000B4AE8">
        <w:t xml:space="preserve"> will be </w:t>
      </w:r>
      <w:r w:rsidR="005C758F">
        <w:t xml:space="preserve">larger than </w:t>
      </w:r>
      <w:r w:rsidR="005C758F" w:rsidRPr="005C758F">
        <w:rPr>
          <w:i/>
        </w:rPr>
        <w:t>X</w:t>
      </w:r>
      <w:r w:rsidRPr="000B4AE8">
        <w:t>.</w:t>
      </w:r>
    </w:p>
    <w:p w:rsidR="006C4FD1" w:rsidRPr="000B4AE8" w:rsidRDefault="006C4FD1" w:rsidP="000B4AE8">
      <w:pPr>
        <w:pStyle w:val="Ondertitel"/>
        <w:jc w:val="both"/>
        <w:rPr>
          <w:b/>
          <w:i w:val="0"/>
          <w:sz w:val="24"/>
          <w:szCs w:val="24"/>
        </w:rPr>
      </w:pPr>
    </w:p>
    <w:p w:rsidR="006C4FD1" w:rsidRPr="000B4AE8" w:rsidRDefault="00045E12" w:rsidP="000B4AE8">
      <w:pPr>
        <w:pStyle w:val="Ondertitel"/>
        <w:jc w:val="both"/>
        <w:rPr>
          <w:i w:val="0"/>
          <w:sz w:val="24"/>
          <w:szCs w:val="24"/>
        </w:rPr>
      </w:pPr>
      <w:r>
        <w:rPr>
          <w:b/>
          <w:i w:val="0"/>
          <w:sz w:val="24"/>
          <w:szCs w:val="24"/>
          <w:u w:val="none"/>
        </w:rPr>
        <w:t>Exercise</w:t>
      </w:r>
      <w:r w:rsidR="00E13FD1" w:rsidRPr="000B4AE8">
        <w:rPr>
          <w:b/>
          <w:i w:val="0"/>
          <w:sz w:val="24"/>
          <w:szCs w:val="24"/>
          <w:u w:val="none"/>
        </w:rPr>
        <w:t xml:space="preserve"> 6</w:t>
      </w:r>
    </w:p>
    <w:p w:rsidR="006C4FD1" w:rsidRPr="000B4AE8" w:rsidRDefault="00E13FD1" w:rsidP="000B4AE8">
      <w:pPr>
        <w:pStyle w:val="Ondertitel"/>
        <w:jc w:val="both"/>
        <w:rPr>
          <w:i w:val="0"/>
          <w:sz w:val="24"/>
          <w:szCs w:val="24"/>
        </w:rPr>
      </w:pPr>
      <w:r w:rsidRPr="000B4AE8">
        <w:rPr>
          <w:i w:val="0"/>
          <w:sz w:val="24"/>
          <w:szCs w:val="24"/>
          <w:u w:val="none"/>
        </w:rPr>
        <w:t xml:space="preserve">Ms. Starducks, the owner of a chic restaurant, knows that the weekly profit is usually between 2000 and </w:t>
      </w:r>
      <w:r w:rsidR="00C47550">
        <w:rPr>
          <w:i w:val="0"/>
          <w:sz w:val="24"/>
          <w:szCs w:val="24"/>
          <w:u w:val="none"/>
        </w:rPr>
        <w:t>6</w:t>
      </w:r>
      <w:r w:rsidRPr="000B4AE8">
        <w:rPr>
          <w:i w:val="0"/>
          <w:sz w:val="24"/>
          <w:szCs w:val="24"/>
          <w:u w:val="none"/>
        </w:rPr>
        <w:t xml:space="preserve">000 euro, with an average of </w:t>
      </w:r>
      <w:r w:rsidR="00C47550">
        <w:rPr>
          <w:i w:val="0"/>
          <w:sz w:val="24"/>
          <w:szCs w:val="24"/>
          <w:u w:val="none"/>
        </w:rPr>
        <w:t>40</w:t>
      </w:r>
      <w:r w:rsidRPr="000B4AE8">
        <w:rPr>
          <w:i w:val="0"/>
          <w:sz w:val="24"/>
          <w:szCs w:val="24"/>
          <w:u w:val="none"/>
        </w:rPr>
        <w:t xml:space="preserve">00 euro per week. To model next week's profit </w:t>
      </w:r>
      <w:r w:rsidRPr="005B42E0">
        <w:rPr>
          <w:sz w:val="24"/>
          <w:szCs w:val="24"/>
          <w:u w:val="none"/>
        </w:rPr>
        <w:t>X</w:t>
      </w:r>
      <w:r w:rsidRPr="000B4AE8">
        <w:rPr>
          <w:i w:val="0"/>
          <w:sz w:val="24"/>
          <w:szCs w:val="24"/>
          <w:u w:val="none"/>
        </w:rPr>
        <w:t xml:space="preserve"> (in units of 1000 euro) she decided to use a triangular probability density function, as follows:</w:t>
      </w:r>
    </w:p>
    <w:p w:rsidR="006C4FD1" w:rsidRPr="000B4AE8" w:rsidRDefault="006C4FD1" w:rsidP="000B4AE8">
      <w:pPr>
        <w:pStyle w:val="Ondertitel"/>
        <w:jc w:val="both"/>
        <w:rPr>
          <w:i w:val="0"/>
          <w:sz w:val="24"/>
          <w:szCs w:val="24"/>
        </w:rPr>
      </w:pPr>
    </w:p>
    <w:p w:rsidR="00C47550" w:rsidRDefault="00C47550" w:rsidP="000B4AE8">
      <w:pPr>
        <w:pStyle w:val="Textbody"/>
        <w:rPr>
          <w:bCs/>
        </w:rPr>
      </w:pPr>
      <w:r>
        <w:rPr>
          <w:bCs/>
        </w:rPr>
        <w:tab/>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m:t>
        </m:r>
        <m:d>
          <m:dPr>
            <m:begChr m:val="{"/>
            <m:endChr m:val=""/>
            <m:ctrlPr>
              <w:rPr>
                <w:rFonts w:ascii="Cambria Math" w:hAnsi="Cambria Math"/>
                <w:bCs/>
                <w:i/>
              </w:rPr>
            </m:ctrlPr>
          </m:dPr>
          <m:e>
            <m:eqArr>
              <m:eqArrPr>
                <m:ctrlPr>
                  <w:rPr>
                    <w:rFonts w:ascii="Cambria Math" w:hAnsi="Cambria Math"/>
                    <w:bCs/>
                    <w:i/>
                  </w:rPr>
                </m:ctrlPr>
              </m:eqArrPr>
              <m:e>
                <m:r>
                  <w:rPr>
                    <w:rFonts w:ascii="Cambria Math" w:hAnsi="Cambria Math"/>
                  </w:rPr>
                  <m:t>-a+</m:t>
                </m:r>
                <m:f>
                  <m:fPr>
                    <m:ctrlPr>
                      <w:rPr>
                        <w:rFonts w:ascii="Cambria Math" w:hAnsi="Cambria Math"/>
                        <w:bCs/>
                        <w:i/>
                      </w:rPr>
                    </m:ctrlPr>
                  </m:fPr>
                  <m:num>
                    <m:r>
                      <w:rPr>
                        <w:rFonts w:ascii="Cambria Math" w:hAnsi="Cambria Math"/>
                      </w:rPr>
                      <m:t>a</m:t>
                    </m:r>
                  </m:num>
                  <m:den>
                    <m:r>
                      <w:rPr>
                        <w:rFonts w:ascii="Cambria Math" w:hAnsi="Cambria Math"/>
                      </w:rPr>
                      <m:t>2</m:t>
                    </m:r>
                  </m:den>
                </m:f>
                <m:r>
                  <w:rPr>
                    <w:rFonts w:ascii="Cambria Math" w:hAnsi="Cambria Math"/>
                  </w:rPr>
                  <m:t xml:space="preserve">x                 </m:t>
                </m:r>
                <m:r>
                  <m:rPr>
                    <m:sty m:val="p"/>
                  </m:rPr>
                  <w:rPr>
                    <w:rFonts w:ascii="Cambria Math" w:hAnsi="Cambria Math"/>
                  </w:rPr>
                  <m:t>if</m:t>
                </m:r>
                <m:r>
                  <w:rPr>
                    <w:rFonts w:ascii="Cambria Math" w:hAnsi="Cambria Math"/>
                  </w:rPr>
                  <m:t xml:space="preserve"> 2&lt;x&lt;4</m:t>
                </m:r>
              </m:e>
              <m:e>
                <m:r>
                  <w:rPr>
                    <w:rFonts w:ascii="Cambria Math" w:hAnsi="Cambria Math"/>
                  </w:rPr>
                  <m:t>3a-</m:t>
                </m:r>
                <m:f>
                  <m:fPr>
                    <m:ctrlPr>
                      <w:rPr>
                        <w:rFonts w:ascii="Cambria Math" w:hAnsi="Cambria Math"/>
                        <w:bCs/>
                        <w:i/>
                      </w:rPr>
                    </m:ctrlPr>
                  </m:fPr>
                  <m:num>
                    <m:r>
                      <w:rPr>
                        <w:rFonts w:ascii="Cambria Math" w:hAnsi="Cambria Math"/>
                      </w:rPr>
                      <m:t>a</m:t>
                    </m:r>
                  </m:num>
                  <m:den>
                    <m:r>
                      <w:rPr>
                        <w:rFonts w:ascii="Cambria Math" w:hAnsi="Cambria Math"/>
                      </w:rPr>
                      <m:t>2</m:t>
                    </m:r>
                  </m:den>
                </m:f>
                <m:r>
                  <w:rPr>
                    <w:rFonts w:ascii="Cambria Math" w:hAnsi="Cambria Math"/>
                  </w:rPr>
                  <m:t xml:space="preserve">x                  </m:t>
                </m:r>
                <m:r>
                  <m:rPr>
                    <m:sty m:val="p"/>
                  </m:rPr>
                  <w:rPr>
                    <w:rFonts w:ascii="Cambria Math" w:hAnsi="Cambria Math"/>
                  </w:rPr>
                  <m:t>if</m:t>
                </m:r>
                <m:r>
                  <w:rPr>
                    <w:rFonts w:ascii="Cambria Math" w:hAnsi="Cambria Math"/>
                  </w:rPr>
                  <m:t xml:space="preserve"> 4≤x&lt;6</m:t>
                </m:r>
                <m:ctrlPr>
                  <w:rPr>
                    <w:rFonts w:ascii="Cambria Math" w:eastAsia="Cambria Math" w:hAnsi="Cambria Math" w:cs="Cambria Math"/>
                    <w:bCs/>
                    <w:i/>
                  </w:rPr>
                </m:ctrlPr>
              </m:e>
              <m:e>
                <m:r>
                  <w:rPr>
                    <w:rFonts w:ascii="Cambria Math" w:eastAsia="Cambria Math" w:hAnsi="Cambria Math" w:cs="Cambria Math"/>
                  </w:rPr>
                  <m:t xml:space="preserve">0                      </m:t>
                </m:r>
                <m:r>
                  <m:rPr>
                    <m:sty m:val="p"/>
                  </m:rPr>
                  <w:rPr>
                    <w:rFonts w:ascii="Cambria Math" w:eastAsia="Cambria Math" w:hAnsi="Cambria Math" w:cs="Cambria Math"/>
                  </w:rPr>
                  <m:t>if</m:t>
                </m:r>
                <m:r>
                  <w:rPr>
                    <w:rFonts w:ascii="Cambria Math" w:eastAsia="Cambria Math" w:hAnsi="Cambria Math" w:cs="Cambria Math"/>
                  </w:rPr>
                  <m:t xml:space="preserve"> x </m:t>
                </m:r>
                <m:r>
                  <m:rPr>
                    <m:sty m:val="p"/>
                  </m:rPr>
                  <w:rPr>
                    <w:rFonts w:ascii="Cambria Math" w:eastAsia="Cambria Math" w:hAnsi="Cambria Math" w:cs="Cambria Math"/>
                  </w:rPr>
                  <m:t>is otherwise</m:t>
                </m:r>
              </m:e>
            </m:eqArr>
          </m:e>
        </m:d>
      </m:oMath>
    </w:p>
    <w:p w:rsidR="006C4FD1" w:rsidRDefault="006C4FD1" w:rsidP="000B4AE8">
      <w:pPr>
        <w:pStyle w:val="Textbody"/>
      </w:pPr>
    </w:p>
    <w:p w:rsidR="00C47550" w:rsidRDefault="00BF7F06" w:rsidP="000B4AE8">
      <w:pPr>
        <w:pStyle w:val="Textbody"/>
      </w:pPr>
      <w:r>
        <w:t xml:space="preserve">Here, </w:t>
      </w:r>
      <w:r w:rsidRPr="00BF7F06">
        <w:rPr>
          <w:i/>
        </w:rPr>
        <w:t>a</w:t>
      </w:r>
      <w:r>
        <w:t xml:space="preserve"> is a constant. Note that the graph of </w:t>
      </w:r>
      <w:r w:rsidRPr="00BF7F06">
        <w:rPr>
          <w:i/>
        </w:rPr>
        <w:t>f</w:t>
      </w:r>
      <w:r>
        <w:t xml:space="preserve"> is as follows:</w:t>
      </w:r>
    </w:p>
    <w:p w:rsidR="00BF7F06" w:rsidRPr="000B4AE8" w:rsidRDefault="00BF7F06" w:rsidP="000B4AE8">
      <w:pPr>
        <w:pStyle w:val="Textbody"/>
      </w:pPr>
    </w:p>
    <w:p w:rsidR="006C4FD1" w:rsidRPr="000B4AE8" w:rsidRDefault="006C4FD1" w:rsidP="000B4AE8">
      <w:pPr>
        <w:pStyle w:val="Ondertitel"/>
        <w:jc w:val="both"/>
        <w:rPr>
          <w:bCs/>
          <w:i w:val="0"/>
          <w:sz w:val="24"/>
          <w:szCs w:val="24"/>
          <w:u w:val="none"/>
        </w:rPr>
      </w:pPr>
    </w:p>
    <w:p w:rsidR="006C4FD1" w:rsidRPr="000B4AE8" w:rsidRDefault="00D30F2F" w:rsidP="000B4AE8">
      <w:pPr>
        <w:pStyle w:val="Ondertitel"/>
        <w:jc w:val="both"/>
        <w:rPr>
          <w:bCs/>
          <w:i w:val="0"/>
          <w:sz w:val="24"/>
          <w:szCs w:val="24"/>
          <w:u w:val="none"/>
        </w:rPr>
      </w:pPr>
      <w:r>
        <w:rPr>
          <w:bCs/>
          <w:i w:val="0"/>
          <w:noProof/>
          <w:sz w:val="24"/>
          <w:szCs w:val="24"/>
          <w:lang w:val="nl-NL" w:eastAsia="nl-NL"/>
        </w:rPr>
        <mc:AlternateContent>
          <mc:Choice Requires="wpg">
            <w:drawing>
              <wp:anchor distT="0" distB="0" distL="114300" distR="114300" simplePos="0" relativeHeight="6" behindDoc="0" locked="0" layoutInCell="1" allowOverlap="1">
                <wp:simplePos x="0" y="0"/>
                <wp:positionH relativeFrom="column">
                  <wp:posOffset>342900</wp:posOffset>
                </wp:positionH>
                <wp:positionV relativeFrom="paragraph">
                  <wp:posOffset>-289560</wp:posOffset>
                </wp:positionV>
                <wp:extent cx="4344035" cy="1600200"/>
                <wp:effectExtent l="9525" t="5715" r="18415" b="1333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4035" cy="1600200"/>
                          <a:chOff x="540" y="-456"/>
                          <a:chExt cx="6841" cy="2520"/>
                        </a:xfrm>
                      </wpg:grpSpPr>
                      <wps:wsp>
                        <wps:cNvPr id="4" name="Line 6"/>
                        <wps:cNvCnPr/>
                        <wps:spPr bwMode="auto">
                          <a:xfrm>
                            <a:off x="1621" y="1345"/>
                            <a:ext cx="5039" cy="0"/>
                          </a:xfrm>
                          <a:prstGeom prst="line">
                            <a:avLst/>
                          </a:prstGeom>
                          <a:noFill/>
                          <a:ln w="9326">
                            <a:solidFill>
                              <a:srgbClr val="000000"/>
                            </a:solidFill>
                            <a:miter lim="800000"/>
                            <a:headEnd/>
                            <a:tailEn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5" name="Line 7"/>
                        <wps:cNvCnPr/>
                        <wps:spPr bwMode="auto">
                          <a:xfrm flipV="1">
                            <a:off x="3962" y="264"/>
                            <a:ext cx="0" cy="1079"/>
                          </a:xfrm>
                          <a:prstGeom prst="line">
                            <a:avLst/>
                          </a:prstGeom>
                          <a:noFill/>
                          <a:ln w="9326">
                            <a:solidFill>
                              <a:srgbClr val="000000"/>
                            </a:solidFill>
                            <a:miter lim="800000"/>
                            <a:headEnd/>
                            <a:tailEn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6" name="Line 8"/>
                        <wps:cNvCnPr/>
                        <wps:spPr bwMode="auto">
                          <a:xfrm flipV="1">
                            <a:off x="1621" y="264"/>
                            <a:ext cx="2340" cy="1079"/>
                          </a:xfrm>
                          <a:prstGeom prst="line">
                            <a:avLst/>
                          </a:prstGeom>
                          <a:noFill/>
                          <a:ln w="9326">
                            <a:solidFill>
                              <a:srgbClr val="0000FF"/>
                            </a:solidFill>
                            <a:miter lim="800000"/>
                            <a:headEnd/>
                            <a:tailEn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7" name="Line 9"/>
                        <wps:cNvCnPr/>
                        <wps:spPr bwMode="auto">
                          <a:xfrm flipH="1" flipV="1">
                            <a:off x="3961" y="264"/>
                            <a:ext cx="2699" cy="1079"/>
                          </a:xfrm>
                          <a:prstGeom prst="line">
                            <a:avLst/>
                          </a:prstGeom>
                          <a:noFill/>
                          <a:ln w="9326">
                            <a:solidFill>
                              <a:srgbClr val="0000FF"/>
                            </a:solidFill>
                            <a:miter lim="800000"/>
                            <a:headEnd/>
                            <a:tailEn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8" name="Line 10"/>
                        <wps:cNvCnPr/>
                        <wps:spPr bwMode="auto">
                          <a:xfrm flipH="1">
                            <a:off x="900" y="1345"/>
                            <a:ext cx="719" cy="0"/>
                          </a:xfrm>
                          <a:prstGeom prst="line">
                            <a:avLst/>
                          </a:prstGeom>
                          <a:noFill/>
                          <a:ln w="9326">
                            <a:solidFill>
                              <a:srgbClr val="0000FF"/>
                            </a:solidFill>
                            <a:miter lim="800000"/>
                            <a:headEnd/>
                            <a:tailEnd type="arrow" w="med" len="me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9" name="Line 11"/>
                        <wps:cNvCnPr/>
                        <wps:spPr bwMode="auto">
                          <a:xfrm>
                            <a:off x="6661" y="1345"/>
                            <a:ext cx="719" cy="0"/>
                          </a:xfrm>
                          <a:prstGeom prst="line">
                            <a:avLst/>
                          </a:prstGeom>
                          <a:noFill/>
                          <a:ln w="9326">
                            <a:solidFill>
                              <a:srgbClr val="0000FF"/>
                            </a:solidFill>
                            <a:miter lim="800000"/>
                            <a:headEnd/>
                            <a:tailEnd type="arrow" w="med" len="me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10" name="Text Box 12"/>
                        <wps:cNvSpPr txBox="1">
                          <a:spLocks noChangeArrowheads="1"/>
                        </wps:cNvSpPr>
                        <wps:spPr bwMode="auto">
                          <a:xfrm>
                            <a:off x="1260" y="1525"/>
                            <a:ext cx="900" cy="539"/>
                          </a:xfrm>
                          <a:prstGeom prst="rect">
                            <a:avLst/>
                          </a:prstGeom>
                          <a:solidFill>
                            <a:srgbClr val="FFFFFF"/>
                          </a:solidFill>
                          <a:ln w="9326">
                            <a:solidFill>
                              <a:srgbClr val="FFFFFF"/>
                            </a:solidFill>
                            <a:miter lim="800000"/>
                            <a:headEnd/>
                            <a:tailEnd/>
                          </a:ln>
                        </wps:spPr>
                        <wps:txbx>
                          <w:txbxContent>
                            <w:p w:rsidR="008554D2" w:rsidRDefault="008554D2">
                              <w:r>
                                <w:rPr>
                                  <w:sz w:val="24"/>
                                  <w:szCs w:val="24"/>
                                  <w:lang w:val="en-US"/>
                                </w:rPr>
                                <w:t xml:space="preserve">   2</w:t>
                              </w:r>
                            </w:p>
                          </w:txbxContent>
                        </wps:txbx>
                        <wps:bodyPr rot="0" vert="horz" wrap="square" lIns="91440" tIns="45720" rIns="91440" bIns="45720" anchor="t" anchorCtr="0">
                          <a:noAutofit/>
                        </wps:bodyPr>
                      </wps:wsp>
                      <wps:wsp>
                        <wps:cNvPr id="11" name="Text Box 13"/>
                        <wps:cNvSpPr txBox="1">
                          <a:spLocks noChangeArrowheads="1"/>
                        </wps:cNvSpPr>
                        <wps:spPr bwMode="auto">
                          <a:xfrm>
                            <a:off x="3420" y="1525"/>
                            <a:ext cx="1080" cy="539"/>
                          </a:xfrm>
                          <a:prstGeom prst="rect">
                            <a:avLst/>
                          </a:prstGeom>
                          <a:solidFill>
                            <a:srgbClr val="FFFFFF"/>
                          </a:solidFill>
                          <a:ln w="9326">
                            <a:solidFill>
                              <a:srgbClr val="FFFFFF"/>
                            </a:solidFill>
                            <a:miter lim="800000"/>
                            <a:headEnd/>
                            <a:tailEnd/>
                          </a:ln>
                        </wps:spPr>
                        <wps:txbx>
                          <w:txbxContent>
                            <w:p w:rsidR="008554D2" w:rsidRDefault="008554D2">
                              <w:r>
                                <w:rPr>
                                  <w:sz w:val="24"/>
                                  <w:szCs w:val="24"/>
                                  <w:lang w:val="en-US"/>
                                </w:rPr>
                                <w:t xml:space="preserve">      4</w:t>
                              </w:r>
                            </w:p>
                          </w:txbxContent>
                        </wps:txbx>
                        <wps:bodyPr rot="0" vert="horz" wrap="square" lIns="91440" tIns="45720" rIns="91440" bIns="45720" anchor="t" anchorCtr="0">
                          <a:noAutofit/>
                        </wps:bodyPr>
                      </wps:wsp>
                      <wps:wsp>
                        <wps:cNvPr id="12" name="Text Box 14"/>
                        <wps:cNvSpPr txBox="1">
                          <a:spLocks noChangeArrowheads="1"/>
                        </wps:cNvSpPr>
                        <wps:spPr bwMode="auto">
                          <a:xfrm>
                            <a:off x="6121" y="1525"/>
                            <a:ext cx="1260" cy="359"/>
                          </a:xfrm>
                          <a:prstGeom prst="rect">
                            <a:avLst/>
                          </a:prstGeom>
                          <a:solidFill>
                            <a:srgbClr val="FFFFFF"/>
                          </a:solidFill>
                          <a:ln w="9326">
                            <a:solidFill>
                              <a:srgbClr val="FFFFFF"/>
                            </a:solidFill>
                            <a:miter lim="800000"/>
                            <a:headEnd/>
                            <a:tailEnd/>
                          </a:ln>
                        </wps:spPr>
                        <wps:txbx>
                          <w:txbxContent>
                            <w:p w:rsidR="008554D2" w:rsidRDefault="008554D2">
                              <w:r>
                                <w:rPr>
                                  <w:szCs w:val="24"/>
                                  <w:lang w:val="en-US"/>
                                </w:rPr>
                                <w:t xml:space="preserve">       6</w:t>
                              </w:r>
                            </w:p>
                          </w:txbxContent>
                        </wps:txbx>
                        <wps:bodyPr rot="0" vert="horz" wrap="square" lIns="91440" tIns="45720" rIns="91440" bIns="45720" anchor="t" anchorCtr="0">
                          <a:noAutofit/>
                        </wps:bodyPr>
                      </wps:wsp>
                      <wps:wsp>
                        <wps:cNvPr id="13" name="Line 15"/>
                        <wps:cNvCnPr/>
                        <wps:spPr bwMode="auto">
                          <a:xfrm flipV="1">
                            <a:off x="1261" y="-275"/>
                            <a:ext cx="0" cy="1619"/>
                          </a:xfrm>
                          <a:prstGeom prst="line">
                            <a:avLst/>
                          </a:prstGeom>
                          <a:noFill/>
                          <a:ln w="9326">
                            <a:solidFill>
                              <a:srgbClr val="000000"/>
                            </a:solidFill>
                            <a:miter lim="800000"/>
                            <a:headEnd/>
                            <a:tailEnd type="arrow" w="med" len="me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14" name="Line 16"/>
                        <wps:cNvCnPr/>
                        <wps:spPr bwMode="auto">
                          <a:xfrm flipH="1">
                            <a:off x="1260" y="265"/>
                            <a:ext cx="2699" cy="0"/>
                          </a:xfrm>
                          <a:prstGeom prst="line">
                            <a:avLst/>
                          </a:prstGeom>
                          <a:noFill/>
                          <a:ln w="9326">
                            <a:solidFill>
                              <a:srgbClr val="000000"/>
                            </a:solidFill>
                            <a:miter lim="800000"/>
                            <a:headEnd/>
                            <a:tailEnd/>
                          </a:ln>
                          <a:extLst>
                            <a:ext uri="{909E8E84-426E-40DD-AFC4-6F175D3DCCD1}">
                              <a14:hiddenFill xmlns:a14="http://schemas.microsoft.com/office/drawing/2010/main">
                                <a:noFill/>
                              </a14:hiddenFill>
                            </a:ext>
                          </a:extLst>
                        </wps:spPr>
                        <wps:txbx>
                          <w:txbxContent>
                            <w:p w:rsidR="008554D2" w:rsidRDefault="008554D2"/>
                          </w:txbxContent>
                        </wps:txbx>
                        <wps:bodyPr/>
                      </wps:wsp>
                      <wps:wsp>
                        <wps:cNvPr id="15" name="Text Box 17"/>
                        <wps:cNvSpPr txBox="1">
                          <a:spLocks noChangeArrowheads="1"/>
                        </wps:cNvSpPr>
                        <wps:spPr bwMode="auto">
                          <a:xfrm>
                            <a:off x="540" y="-275"/>
                            <a:ext cx="540" cy="720"/>
                          </a:xfrm>
                          <a:prstGeom prst="rect">
                            <a:avLst/>
                          </a:prstGeom>
                          <a:solidFill>
                            <a:srgbClr val="FFFFFF"/>
                          </a:solidFill>
                          <a:ln w="9326">
                            <a:solidFill>
                              <a:srgbClr val="FFFFFF"/>
                            </a:solidFill>
                            <a:miter lim="800000"/>
                            <a:headEnd/>
                            <a:tailEnd/>
                          </a:ln>
                        </wps:spPr>
                        <wps:txbx>
                          <w:txbxContent>
                            <w:p w:rsidR="008554D2" w:rsidRDefault="008554D2"/>
                            <w:p w:rsidR="008554D2" w:rsidRDefault="008554D2">
                              <w:r>
                                <w:rPr>
                                  <w:i/>
                                  <w:iCs/>
                                  <w:sz w:val="24"/>
                                  <w:szCs w:val="24"/>
                                  <w:lang w:val="en-US"/>
                                </w:rPr>
                                <w:t>a</w:t>
                              </w:r>
                            </w:p>
                          </w:txbxContent>
                        </wps:txbx>
                        <wps:bodyPr rot="0" vert="horz" wrap="square" lIns="91440" tIns="45720" rIns="91440" bIns="45720" anchor="t" anchorCtr="0">
                          <a:noAutofit/>
                        </wps:bodyPr>
                      </wps:wsp>
                      <wps:wsp>
                        <wps:cNvPr id="16" name="Text Box 18"/>
                        <wps:cNvSpPr txBox="1">
                          <a:spLocks noChangeArrowheads="1"/>
                        </wps:cNvSpPr>
                        <wps:spPr bwMode="auto">
                          <a:xfrm>
                            <a:off x="1437" y="-456"/>
                            <a:ext cx="720" cy="540"/>
                          </a:xfrm>
                          <a:prstGeom prst="rect">
                            <a:avLst/>
                          </a:prstGeom>
                          <a:solidFill>
                            <a:srgbClr val="FFFFFF"/>
                          </a:solidFill>
                          <a:ln w="9326">
                            <a:solidFill>
                              <a:srgbClr val="FFFFFF"/>
                            </a:solidFill>
                            <a:miter lim="800000"/>
                            <a:headEnd/>
                            <a:tailEnd/>
                          </a:ln>
                        </wps:spPr>
                        <wps:txbx>
                          <w:txbxContent>
                            <w:p w:rsidR="008554D2" w:rsidRDefault="008554D2">
                              <w:r>
                                <w:rPr>
                                  <w:i/>
                                  <w:iCs/>
                                  <w:sz w:val="24"/>
                                  <w:szCs w:val="24"/>
                                  <w:lang w:val="en-US"/>
                                </w:rPr>
                                <w:t>f</w:t>
                              </w:r>
                              <w:r>
                                <w:rPr>
                                  <w:sz w:val="24"/>
                                  <w:szCs w:val="24"/>
                                  <w:lang w:val="en-US"/>
                                </w:rPr>
                                <w:t>(</w:t>
                              </w:r>
                              <w:r>
                                <w:rPr>
                                  <w:i/>
                                  <w:iCs/>
                                  <w:sz w:val="24"/>
                                  <w:szCs w:val="24"/>
                                  <w:lang w:val="en-US"/>
                                </w:rPr>
                                <w:t>x</w:t>
                              </w:r>
                              <w:r>
                                <w:rPr>
                                  <w:sz w:val="24"/>
                                  <w:szCs w:val="24"/>
                                  <w:lang w:val="en-US"/>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7pt;margin-top:-22.8pt;width:342.05pt;height:126pt;z-index:6" coordorigin="540,-456" coordsize="684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">
                <v:line id="Line 6" o:spid="_x0000_s1027" style="position:absolute;visibility:visible;mso-wrap-style:square" from="1621,1345" to="6660,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7RsIAAADaAAAADwAAAGRycy9kb3ducmV2LnhtbESPT4vCMBTE74LfITzB25q6yKLVKCLI&#10;elv/IXh7Ns+22LyUJNa6n34jLHgcZuY3zGzRmko05HxpWcFwkIAgzqwuOVdwPKw/xiB8QNZYWSYF&#10;T/KwmHc7M0y1ffCOmn3IRYSwT1FBEUKdSumzggz6ga2Jo3e1zmCI0uVSO3xEuKnkZ5J8SYMlx4UC&#10;a1oVlN32d6OgwfY3W/8sT/XkMt4+T98X3J6dUv1eu5yCCNSGd/i/vdEKRvC6Em+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Q7RsIAAADaAAAADwAAAAAAAAAAAAAA&#10;AAChAgAAZHJzL2Rvd25yZXYueG1sUEsFBgAAAAAEAAQA+QAAAJADAAAAAA==&#10;" strokeweight=".25906mm">
                  <v:stroke joinstyle="miter"/>
                </v:line>
                <v:line id="Line 7" o:spid="_x0000_s1028" style="position:absolute;flip:y;visibility:visible;mso-wrap-style:square" from="3962,264" to="396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JbsUAAADaAAAADwAAAGRycy9kb3ducmV2LnhtbESP3WrCQBSE74W+w3IKvZG6qUmlpq5S&#10;hFD1ohDbBzhkj0lo9mzIbn769l1B8HKYmW+YzW4yjRioc7VlBS+LCARxYXXNpYKf7+z5DYTzyBob&#10;y6Tgjxzstg+zDabajpzTcPalCBB2KSqovG9TKV1RkUG3sC1x8C62M+iD7EqpOxwD3DRyGUUrabDm&#10;sFBhS/uKit9zbxSs5knSl3GUHOI8+zquMT7FzadST4/TxzsIT5O/h2/tg1bwCtcr4Qb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eJbsUAAADaAAAADwAAAAAAAAAA&#10;AAAAAAChAgAAZHJzL2Rvd25yZXYueG1sUEsFBgAAAAAEAAQA+QAAAJMDAAAAAA==&#10;" strokeweight=".25906mm">
                  <v:stroke joinstyle="miter"/>
                </v:line>
                <v:line id="Line 8" o:spid="_x0000_s1029" style="position:absolute;flip:y;visibility:visible;mso-wrap-style:square" from="1621,264" to="3961,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XAsIAAADaAAAADwAAAGRycy9kb3ducmV2LnhtbESPzWrDMBCE74W8g9hAb43chobgRAnF&#10;UHBPbX4Ozm2xNraJtDKSartvXxUKOQ4z3wyz3U/WiIF86BwreF5kIIhrpztuFJxP709rECEiazSO&#10;ScEPBdjvZg9bzLUb+UDDMTYilXDIUUEbY59LGeqWLIaF64mTd3XeYkzSN1J7HFO5NfIly1bSYsdp&#10;ocWeipbq2/HbKliVn5YMfvlLWPqiw9fqY2kqpR7n09sGRKQp3sP/dKkTB39X0g2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BXAsIAAADaAAAADwAAAAAAAAAAAAAA&#10;AAChAgAAZHJzL2Rvd25yZXYueG1sUEsFBgAAAAAEAAQA+QAAAJADAAAAAA==&#10;" strokecolor="blue" strokeweight=".25906mm">
                  <v:stroke joinstyle="miter"/>
                </v:line>
                <v:line id="Line 9" o:spid="_x0000_s1030" style="position:absolute;flip:x y;visibility:visible;mso-wrap-style:square" from="3961,264" to="666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sT8MAAADaAAAADwAAAGRycy9kb3ducmV2LnhtbESP3WoCMRSE7wu+QzhC72rWXtiyGkVE&#10;i1Cp+PMAh80xu7g5WZO4rj59Uyh4OczMN8xk1tlatORD5VjBcJCBIC6crtgoOB5Wb58gQkTWWDsm&#10;BXcKMJv2XiaYa3fjHbX7aESCcMhRQRljk0sZipIshoFriJN3ct5iTNIbqT3eEtzW8j3LRtJixWmh&#10;xIYWJRXn/dUquGzXrXeP80bulsvvL7O9/5i4UOq1383HICJ18Rn+b6+1gg/4u5Ju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mrE/DAAAA2gAAAA8AAAAAAAAAAAAA&#10;AAAAoQIAAGRycy9kb3ducmV2LnhtbFBLBQYAAAAABAAEAPkAAACRAwAAAAA=&#10;" strokecolor="blue" strokeweight=".25906mm">
                  <v:stroke joinstyle="miter"/>
                </v:line>
                <v:line id="Line 10" o:spid="_x0000_s1031" style="position:absolute;flip:x;visibility:visible;mso-wrap-style:square" from="900,1345" to="1619,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25MEAAADaAAAADwAAAGRycy9kb3ducmV2LnhtbERPTYvCMBC9C/sfwix4kTVV1kWrURZZ&#10;YUUPVr14G5qxKTaT0kSt/94cBI+P9z1btLYSN2p86VjBoJ+AIM6dLrlQcDysvsYgfEDWWDkmBQ/y&#10;sJh/dGaYanfnjG77UIgYwj5FBSaEOpXS54Ys+r6riSN3do3FEGFTSN3gPYbbSg6T5EdaLDk2GKxp&#10;aSi/7K9WwW4z6q0G643pLbc0+TuOR9fv7KRU97P9nYII1Ia3+OX+1wri1ngl3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FXbkwQAAANoAAAAPAAAAAAAAAAAAAAAA&#10;AKECAABkcnMvZG93bnJldi54bWxQSwUGAAAAAAQABAD5AAAAjwMAAAAA&#10;" strokecolor="blue" strokeweight=".25906mm">
                  <v:stroke endarrow="open" joinstyle="miter"/>
                </v:line>
                <v:line id="Line 11" o:spid="_x0000_s1032" style="position:absolute;visibility:visible;mso-wrap-style:square" from="6661,1345" to="7380,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6esMAAADaAAAADwAAAGRycy9kb3ducmV2LnhtbESPT2vCQBTE7wW/w/IEb3WjSGujq4j/&#10;8FLEWGiPj+wzWcy+DdmNpt/eLRQ8DjPzG2a+7GwlbtR441jBaJiAIM6dNlwo+DrvXqcgfEDWWDkm&#10;Bb/kYbnovcwx1e7OJ7ploRARwj5FBWUIdSqlz0uy6IeuJo7exTUWQ5RNIXWD9wi3lRwnyZu0aDgu&#10;lFjTuqT8mrVWwSmbmJp/vj+Pe9Met6PNrl2/V0oN+t1qBiJQF57h//ZBK/iAvyvx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unrDAAAA2gAAAA8AAAAAAAAAAAAA&#10;AAAAoQIAAGRycy9kb3ducmV2LnhtbFBLBQYAAAAABAAEAPkAAACRAwAAAAA=&#10;" strokecolor="blue" strokeweight=".25906mm">
                  <v:stroke endarrow="open" joinstyle="miter"/>
                </v:line>
                <v:shapetype id="_x0000_t202" coordsize="21600,21600" o:spt="202" path="m,l,21600r21600,l21600,xe">
                  <v:stroke joinstyle="miter"/>
                  <v:path gradientshapeok="t" o:connecttype="rect"/>
                </v:shapetype>
                <v:shape id="Text Box 12" o:spid="_x0000_s1033" type="#_x0000_t202" style="position:absolute;left:1260;top:1525;width:90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MWsQA&#10;AADbAAAADwAAAGRycy9kb3ducmV2LnhtbESPzYoCQQyE7wu+QxPB29qjB3cZbUUERfBnd9UHCNOZ&#10;H5xOD9Otjm9vDgveEqpS9WW26Fyt7tSGyrOB0TABRZx5W3Fh4HJef36DChHZYu2ZDDwpwGLe+5hh&#10;av2D/+h+ioWSEA4pGihjbFKtQ1aSwzD0DbFouW8dRlnbQtsWHxLuaj1Okol2WLE0lNjQqqTsero5&#10;A8fcX34n+Xr/VZ8P48PObX6et40xg363nIKK1MW3+f96awVf6OUXGUDP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jFrEAAAA2wAAAA8AAAAAAAAAAAAAAAAAmAIAAGRycy9k&#10;b3ducmV2LnhtbFBLBQYAAAAABAAEAPUAAACJAwAAAAA=&#10;" strokecolor="white" strokeweight=".25906mm">
                  <v:textbox>
                    <w:txbxContent>
                      <w:p w:rsidR="008554D2" w:rsidRDefault="008554D2">
                        <w:r>
                          <w:rPr>
                            <w:sz w:val="24"/>
                            <w:szCs w:val="24"/>
                            <w:lang w:val="en-US"/>
                          </w:rPr>
                          <w:t xml:space="preserve">   2</w:t>
                        </w:r>
                      </w:p>
                    </w:txbxContent>
                  </v:textbox>
                </v:shape>
                <v:shape id="Text Box 13" o:spid="_x0000_s1034" type="#_x0000_t202" style="position:absolute;left:3420;top:1525;width:10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pwcIA&#10;AADbAAAADwAAAGRycy9kb3ducmV2LnhtbERPyWrDMBC9B/IPYgK9JXJycIsb2ZRCQqFN2jr5gMEa&#10;L9QaGUte8vdVoNDbPN46+2w2rRipd41lBdtNBIK4sLrhSsH1clg/gXAeWWNrmRTcyEGWLhd7TLSd&#10;+JvG3FcihLBLUEHtfZdI6YqaDLqN7YgDV9reoA+wr6TucQrhppW7KIqlwYZDQ40dvdZU/OSDUXAu&#10;7fUrLg8fj+3ltDu9m+PnbTgq9bCaX55BeJr9v/jP/abD/C3cfw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inBwgAAANsAAAAPAAAAAAAAAAAAAAAAAJgCAABkcnMvZG93&#10;bnJldi54bWxQSwUGAAAAAAQABAD1AAAAhwMAAAAA&#10;" strokecolor="white" strokeweight=".25906mm">
                  <v:textbox>
                    <w:txbxContent>
                      <w:p w:rsidR="008554D2" w:rsidRDefault="008554D2">
                        <w:r>
                          <w:rPr>
                            <w:sz w:val="24"/>
                            <w:szCs w:val="24"/>
                            <w:lang w:val="en-US"/>
                          </w:rPr>
                          <w:t xml:space="preserve">      4</w:t>
                        </w:r>
                      </w:p>
                    </w:txbxContent>
                  </v:textbox>
                </v:shape>
                <v:shape id="Text Box 14" o:spid="_x0000_s1035" type="#_x0000_t202" style="position:absolute;left:6121;top:1525;width:126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3tsAA&#10;AADbAAAADwAAAGRycy9kb3ducmV2LnhtbERP2arCMBB9v+A/hBF8u6b2QS/VKCIogst1+4ChmS7Y&#10;TEoTtf69EQTf5nDWmcxaU4k7Na60rGDQj0AQp1aXnCu4nJe/fyCcR9ZYWSYFT3Iwm3Z+Jpho++Aj&#10;3U8+FyGEXYIKCu/rREqXFmTQ9W1NHLjMNgZ9gE0udYOPEG4qGUfRUBosOTQUWNOioPR6uhkF+8xe&#10;DsNsuR1V512825jV//O2UqrXbedjEJ5a/xV/3Gsd5sfw/iUc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S3tsAAAADbAAAADwAAAAAAAAAAAAAAAACYAgAAZHJzL2Rvd25y&#10;ZXYueG1sUEsFBgAAAAAEAAQA9QAAAIUDAAAAAA==&#10;" strokecolor="white" strokeweight=".25906mm">
                  <v:textbox>
                    <w:txbxContent>
                      <w:p w:rsidR="008554D2" w:rsidRDefault="008554D2">
                        <w:r>
                          <w:rPr>
                            <w:szCs w:val="24"/>
                            <w:lang w:val="en-US"/>
                          </w:rPr>
                          <w:t xml:space="preserve">       6</w:t>
                        </w:r>
                      </w:p>
                    </w:txbxContent>
                  </v:textbox>
                </v:shape>
                <v:line id="Line 15" o:spid="_x0000_s1036" style="position:absolute;flip:y;visibility:visible;mso-wrap-style:square" from="1261,-275" to="126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g02sMAAADbAAAADwAAAGRycy9kb3ducmV2LnhtbERPPW/CMBDdK/EfrEPqBg5QQZtiECFF&#10;YmGAZuh4iq9xRHyOYhPSf19XQup2T+/z1tvBNqKnzteOFcymCQji0umaKwXF52HyCsIHZI2NY1Lw&#10;Qx62m9HTGlPt7nym/hIqEUPYp6jAhNCmUvrSkEU/dS1x5L5dZzFE2FVSd3iP4baR8yRZSos1xwaD&#10;Le0NldfLzSr4esv2iyw/vRxWuemHeVGUefah1PN42L2DCDSEf/HDfdRx/gL+fo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4NNrDAAAA2wAAAA8AAAAAAAAAAAAA&#10;AAAAoQIAAGRycy9kb3ducmV2LnhtbFBLBQYAAAAABAAEAPkAAACRAwAAAAA=&#10;" strokeweight=".25906mm">
                  <v:stroke endarrow="open" joinstyle="miter"/>
                </v:line>
                <v:line id="Line 16" o:spid="_x0000_s1037" style="position:absolute;flip:x;visibility:visible;mso-wrap-style:square" from="1260,265" to="395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82PcIAAADbAAAADwAAAGRycy9kb3ducmV2LnhtbERP22qDQBB9L+Qflin0pTRrq4TGuoZQ&#10;kNg8BHL5gMGdqtSdFXej5u+7hULe5nCuk21m04mRBtdaVvC6jEAQV1a3XCu4nIuXdxDOI2vsLJOC&#10;GznY5IuHDFNtJz7SePK1CCHsUlTQeN+nUrqqIYNuaXviwH3bwaAPcKilHnAK4aaTb1G0kgZbDg0N&#10;9vTZUPVzuhoFq+ckudZxlJTxsTh8rTHex91OqafHefsBwtPs7+J/d6nD/AT+fg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82PcIAAADbAAAADwAAAAAAAAAAAAAA&#10;AAChAgAAZHJzL2Rvd25yZXYueG1sUEsFBgAAAAAEAAQA+QAAAJADAAAAAA==&#10;" strokeweight=".25906mm">
                  <v:stroke joinstyle="miter"/>
                </v:line>
                <v:shape id="Text Box 17" o:spid="_x0000_s1038" type="#_x0000_t202" style="position:absolute;left:540;top:-275;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vwsMA&#10;AADbAAAADwAAAGRycy9kb3ducmV2LnhtbERP22rCQBB9F/oPyxT6VjcVakuajRTBILTaVv2AITu5&#10;0OxsyG5M8veuIPg2h3OdZDWaRpypc7VlBS/zCARxbnXNpYLTcfP8DsJ5ZI2NZVIwkYNV+jBLMNZ2&#10;4D86H3wpQgi7GBVU3rexlC6vyKCb25Y4cIXtDPoAu1LqDocQbhq5iKKlNFhzaKiwpXVF+f+hNwr2&#10;hT39LovN91tz3C12Xyb7mfpMqafH8fMDhKfR38U391aH+a9w/SUcIN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0vwsMAAADbAAAADwAAAAAAAAAAAAAAAACYAgAAZHJzL2Rv&#10;d25yZXYueG1sUEsFBgAAAAAEAAQA9QAAAIgDAAAAAA==&#10;" strokecolor="white" strokeweight=".25906mm">
                  <v:textbox>
                    <w:txbxContent>
                      <w:p w:rsidR="008554D2" w:rsidRDefault="008554D2"/>
                      <w:p w:rsidR="008554D2" w:rsidRDefault="008554D2">
                        <w:r>
                          <w:rPr>
                            <w:i/>
                            <w:iCs/>
                            <w:sz w:val="24"/>
                            <w:szCs w:val="24"/>
                            <w:lang w:val="en-US"/>
                          </w:rPr>
                          <w:t>a</w:t>
                        </w:r>
                      </w:p>
                    </w:txbxContent>
                  </v:textbox>
                </v:shape>
                <v:shape id="Text Box 18" o:spid="_x0000_s1039" type="#_x0000_t202" style="position:absolute;left:1437;top:-45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tb8A&#10;AADbAAAADwAAAGRycy9kb3ducmV2LnhtbERPy6rCMBDdC/5DGOHuNNVFlWoUERTB69sPGJrpA5tJ&#10;aaLWvzfChbubw3nObNGaSjypcaVlBcNBBII4tbrkXMHtuu5PQDiPrLGyTAre5GAx73ZmmGj74jM9&#10;Lz4XIYRdggoK7+tESpcWZNANbE0cuMw2Bn2ATS51g68Qbio5iqJYGiw5NBRY06qg9H55GAWHzN5O&#10;cbb+HVfX/Wi/M5vj+7FR6qfXLqcgPLX+X/zn3uowP4bvL+E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b7G1vwAAANsAAAAPAAAAAAAAAAAAAAAAAJgCAABkcnMvZG93bnJl&#10;di54bWxQSwUGAAAAAAQABAD1AAAAhAMAAAAA&#10;" strokecolor="white" strokeweight=".25906mm">
                  <v:textbox>
                    <w:txbxContent>
                      <w:p w:rsidR="008554D2" w:rsidRDefault="008554D2">
                        <w:r>
                          <w:rPr>
                            <w:i/>
                            <w:iCs/>
                            <w:sz w:val="24"/>
                            <w:szCs w:val="24"/>
                            <w:lang w:val="en-US"/>
                          </w:rPr>
                          <w:t>f</w:t>
                        </w:r>
                        <w:r>
                          <w:rPr>
                            <w:sz w:val="24"/>
                            <w:szCs w:val="24"/>
                            <w:lang w:val="en-US"/>
                          </w:rPr>
                          <w:t>(</w:t>
                        </w:r>
                        <w:r>
                          <w:rPr>
                            <w:i/>
                            <w:iCs/>
                            <w:sz w:val="24"/>
                            <w:szCs w:val="24"/>
                            <w:lang w:val="en-US"/>
                          </w:rPr>
                          <w:t>x</w:t>
                        </w:r>
                        <w:r>
                          <w:rPr>
                            <w:sz w:val="24"/>
                            <w:szCs w:val="24"/>
                            <w:lang w:val="en-US"/>
                          </w:rPr>
                          <w:t>)</w:t>
                        </w:r>
                      </w:p>
                    </w:txbxContent>
                  </v:textbox>
                </v:shape>
              </v:group>
            </w:pict>
          </mc:Fallback>
        </mc:AlternateContent>
      </w:r>
    </w:p>
    <w:p w:rsidR="006C4FD1" w:rsidRPr="000B4AE8" w:rsidRDefault="006C4FD1" w:rsidP="000B4AE8">
      <w:pPr>
        <w:pStyle w:val="Ondertitel"/>
        <w:jc w:val="both"/>
        <w:rPr>
          <w:bCs/>
          <w:i w:val="0"/>
          <w:sz w:val="24"/>
          <w:szCs w:val="24"/>
          <w:u w:val="none"/>
        </w:rPr>
      </w:pPr>
    </w:p>
    <w:p w:rsidR="006C4FD1" w:rsidRPr="000B4AE8" w:rsidRDefault="006C4FD1" w:rsidP="000B4AE8">
      <w:pPr>
        <w:pStyle w:val="Ondertitel"/>
        <w:jc w:val="both"/>
        <w:rPr>
          <w:bCs/>
          <w:i w:val="0"/>
          <w:sz w:val="24"/>
          <w:szCs w:val="24"/>
          <w:u w:val="none"/>
        </w:rPr>
      </w:pPr>
    </w:p>
    <w:p w:rsidR="006C4FD1" w:rsidRPr="000B4AE8" w:rsidRDefault="006C4FD1" w:rsidP="000B4AE8">
      <w:pPr>
        <w:pStyle w:val="Ondertitel"/>
        <w:jc w:val="both"/>
        <w:rPr>
          <w:bCs/>
          <w:i w:val="0"/>
          <w:sz w:val="24"/>
          <w:szCs w:val="24"/>
          <w:u w:val="none"/>
        </w:rPr>
      </w:pPr>
    </w:p>
    <w:p w:rsidR="006C4FD1" w:rsidRPr="000B4AE8" w:rsidRDefault="006C4FD1" w:rsidP="000B4AE8">
      <w:pPr>
        <w:pStyle w:val="Ondertitel"/>
        <w:jc w:val="both"/>
        <w:rPr>
          <w:bCs/>
          <w:i w:val="0"/>
          <w:sz w:val="24"/>
          <w:szCs w:val="24"/>
          <w:u w:val="none"/>
        </w:rPr>
      </w:pPr>
    </w:p>
    <w:p w:rsidR="006C4FD1" w:rsidRPr="000B4AE8" w:rsidRDefault="006C4FD1" w:rsidP="000B4AE8">
      <w:pPr>
        <w:pStyle w:val="Ondertitel"/>
        <w:jc w:val="both"/>
        <w:rPr>
          <w:bCs/>
          <w:i w:val="0"/>
          <w:sz w:val="24"/>
          <w:szCs w:val="24"/>
          <w:u w:val="none"/>
        </w:rPr>
      </w:pPr>
    </w:p>
    <w:p w:rsidR="00C47550" w:rsidRDefault="00C47550" w:rsidP="00C47550">
      <w:pPr>
        <w:pStyle w:val="Textbody"/>
        <w:rPr>
          <w:iCs/>
          <w:u w:val="single"/>
        </w:rPr>
      </w:pPr>
    </w:p>
    <w:p w:rsidR="00C47550" w:rsidRDefault="00C47550" w:rsidP="00C47550">
      <w:pPr>
        <w:pStyle w:val="Textbody"/>
        <w:rPr>
          <w:bCs/>
        </w:rPr>
      </w:pPr>
    </w:p>
    <w:p w:rsidR="008554D2" w:rsidRDefault="008554D2" w:rsidP="008554D2">
      <w:pPr>
        <w:pStyle w:val="Textbody"/>
        <w:numPr>
          <w:ilvl w:val="0"/>
          <w:numId w:val="60"/>
        </w:numPr>
      </w:pPr>
      <w:r>
        <w:rPr>
          <w:bCs/>
        </w:rPr>
        <w:t xml:space="preserve">Carefully explain why the constant </w:t>
      </w:r>
      <w:r>
        <w:rPr>
          <w:bCs/>
          <w:i/>
        </w:rPr>
        <w:t>a</w:t>
      </w:r>
      <w:r>
        <w:rPr>
          <w:bCs/>
        </w:rPr>
        <w:t xml:space="preserve"> has to be equal to 0.5.</w:t>
      </w:r>
    </w:p>
    <w:p w:rsidR="006C4FD1" w:rsidRPr="000B4AE8" w:rsidRDefault="00E13FD1" w:rsidP="00C47550">
      <w:pPr>
        <w:pStyle w:val="Textbody"/>
        <w:numPr>
          <w:ilvl w:val="0"/>
          <w:numId w:val="60"/>
        </w:numPr>
        <w:rPr>
          <w:bCs/>
        </w:rPr>
      </w:pPr>
      <w:r w:rsidRPr="000B4AE8">
        <w:rPr>
          <w:bCs/>
        </w:rPr>
        <w:t xml:space="preserve">What is the median of </w:t>
      </w:r>
      <w:r w:rsidRPr="00C47550">
        <w:rPr>
          <w:bCs/>
          <w:i/>
        </w:rPr>
        <w:t>X</w:t>
      </w:r>
      <w:r w:rsidRPr="000B4AE8">
        <w:rPr>
          <w:bCs/>
        </w:rPr>
        <w:t>?</w:t>
      </w:r>
      <w:r w:rsidR="008554D2">
        <w:rPr>
          <w:bCs/>
        </w:rPr>
        <w:t xml:space="preserve"> Why?</w:t>
      </w:r>
    </w:p>
    <w:p w:rsidR="006C4FD1" w:rsidRPr="000B4AE8" w:rsidRDefault="00E13FD1" w:rsidP="00C47550">
      <w:pPr>
        <w:pStyle w:val="Ondertitel"/>
        <w:numPr>
          <w:ilvl w:val="0"/>
          <w:numId w:val="60"/>
        </w:numPr>
        <w:jc w:val="both"/>
        <w:rPr>
          <w:i w:val="0"/>
          <w:sz w:val="24"/>
          <w:szCs w:val="24"/>
        </w:rPr>
      </w:pPr>
      <w:r w:rsidRPr="000B4AE8">
        <w:rPr>
          <w:bCs/>
          <w:i w:val="0"/>
          <w:sz w:val="24"/>
          <w:szCs w:val="24"/>
          <w:u w:val="none"/>
        </w:rPr>
        <w:t>Ms. Starducks labels a week with less than €2800 profit as 'miserable'. Calculate the probability that next week will be a 'miserable' week.</w:t>
      </w:r>
    </w:p>
    <w:p w:rsidR="006C4FD1" w:rsidRPr="000B4AE8" w:rsidRDefault="00E13FD1" w:rsidP="00C47550">
      <w:pPr>
        <w:pStyle w:val="Ondertitel"/>
        <w:numPr>
          <w:ilvl w:val="0"/>
          <w:numId w:val="60"/>
        </w:numPr>
        <w:jc w:val="both"/>
        <w:rPr>
          <w:bCs/>
          <w:i w:val="0"/>
          <w:sz w:val="24"/>
          <w:szCs w:val="24"/>
          <w:u w:val="none"/>
        </w:rPr>
      </w:pPr>
      <w:r w:rsidRPr="000B4AE8">
        <w:rPr>
          <w:bCs/>
          <w:i w:val="0"/>
          <w:sz w:val="24"/>
          <w:szCs w:val="24"/>
          <w:u w:val="none"/>
        </w:rPr>
        <w:t>She also labels a week with more than €5000 profit as a 'great' week. Determine the percentage of 'great' weeks.</w:t>
      </w:r>
    </w:p>
    <w:p w:rsidR="006C4FD1" w:rsidRPr="000B4AE8" w:rsidRDefault="00E13FD1" w:rsidP="00C47550">
      <w:pPr>
        <w:pStyle w:val="Ondertitel"/>
        <w:numPr>
          <w:ilvl w:val="0"/>
          <w:numId w:val="60"/>
        </w:numPr>
        <w:jc w:val="both"/>
        <w:rPr>
          <w:i w:val="0"/>
          <w:sz w:val="24"/>
          <w:szCs w:val="24"/>
        </w:rPr>
      </w:pPr>
      <w:r w:rsidRPr="000B4AE8">
        <w:rPr>
          <w:bCs/>
          <w:i w:val="0"/>
          <w:sz w:val="24"/>
          <w:szCs w:val="24"/>
          <w:u w:val="none"/>
        </w:rPr>
        <w:t xml:space="preserve">Calculate the conditional probability </w:t>
      </w:r>
      <m:oMath>
        <m:r>
          <w:rPr>
            <w:rFonts w:ascii="Cambria Math" w:hAnsi="Cambria Math"/>
            <w:sz w:val="24"/>
            <w:szCs w:val="24"/>
            <w:u w:val="none"/>
          </w:rPr>
          <m:t>P(X&lt;5|X&gt;2.8)</m:t>
        </m:r>
      </m:oMath>
      <w:r w:rsidRPr="000B4AE8">
        <w:rPr>
          <w:bCs/>
          <w:i w:val="0"/>
          <w:sz w:val="24"/>
          <w:szCs w:val="24"/>
          <w:u w:val="none"/>
        </w:rPr>
        <w:t>.</w:t>
      </w:r>
    </w:p>
    <w:p w:rsidR="006C4FD1" w:rsidRPr="000B4AE8" w:rsidRDefault="00E13FD1" w:rsidP="00C47550">
      <w:pPr>
        <w:pStyle w:val="Ondertitel"/>
        <w:numPr>
          <w:ilvl w:val="0"/>
          <w:numId w:val="60"/>
        </w:numPr>
        <w:jc w:val="both"/>
        <w:rPr>
          <w:i w:val="0"/>
          <w:sz w:val="24"/>
          <w:szCs w:val="24"/>
        </w:rPr>
      </w:pPr>
      <w:r w:rsidRPr="000B4AE8">
        <w:rPr>
          <w:bCs/>
          <w:i w:val="0"/>
          <w:sz w:val="24"/>
          <w:szCs w:val="24"/>
          <w:u w:val="none"/>
        </w:rPr>
        <w:t xml:space="preserve">Find the 12.5%-percentile of </w:t>
      </w:r>
      <w:r w:rsidRPr="008554D2">
        <w:rPr>
          <w:bCs/>
          <w:sz w:val="24"/>
          <w:szCs w:val="24"/>
          <w:u w:val="none"/>
        </w:rPr>
        <w:t>X</w:t>
      </w:r>
      <w:r w:rsidRPr="000B4AE8">
        <w:rPr>
          <w:bCs/>
          <w:i w:val="0"/>
          <w:sz w:val="24"/>
          <w:szCs w:val="24"/>
          <w:u w:val="none"/>
        </w:rPr>
        <w:t>; that is</w:t>
      </w:r>
      <w:r w:rsidR="008554D2">
        <w:rPr>
          <w:bCs/>
          <w:i w:val="0"/>
          <w:sz w:val="24"/>
          <w:szCs w:val="24"/>
          <w:u w:val="none"/>
        </w:rPr>
        <w:t>,</w:t>
      </w:r>
      <w:r w:rsidRPr="000B4AE8">
        <w:rPr>
          <w:bCs/>
          <w:i w:val="0"/>
          <w:sz w:val="24"/>
          <w:szCs w:val="24"/>
          <w:u w:val="none"/>
        </w:rPr>
        <w:t xml:space="preserve"> calculate the real number </w:t>
      </w:r>
      <w:r w:rsidRPr="008554D2">
        <w:rPr>
          <w:bCs/>
          <w:sz w:val="24"/>
          <w:szCs w:val="24"/>
          <w:u w:val="none"/>
        </w:rPr>
        <w:t>b</w:t>
      </w:r>
      <w:r w:rsidRPr="000B4AE8">
        <w:rPr>
          <w:bCs/>
          <w:i w:val="0"/>
          <w:sz w:val="24"/>
          <w:szCs w:val="24"/>
          <w:u w:val="none"/>
        </w:rPr>
        <w:t xml:space="preserve"> for which </w:t>
      </w:r>
      <m:oMath>
        <m:r>
          <w:rPr>
            <w:rFonts w:ascii="Cambria Math" w:hAnsi="Cambria Math"/>
            <w:sz w:val="24"/>
            <w:szCs w:val="24"/>
            <w:u w:val="none"/>
          </w:rPr>
          <m:t>P</m:t>
        </m:r>
        <m:d>
          <m:dPr>
            <m:ctrlPr>
              <w:rPr>
                <w:rFonts w:ascii="Cambria Math" w:hAnsi="Cambria Math"/>
                <w:bCs/>
                <w:sz w:val="24"/>
                <w:szCs w:val="24"/>
                <w:u w:val="none"/>
              </w:rPr>
            </m:ctrlPr>
          </m:dPr>
          <m:e>
            <m:r>
              <w:rPr>
                <w:rFonts w:ascii="Cambria Math" w:hAnsi="Cambria Math"/>
                <w:sz w:val="24"/>
                <w:szCs w:val="24"/>
                <w:u w:val="none"/>
              </w:rPr>
              <m:t>X&lt;b</m:t>
            </m:r>
          </m:e>
        </m:d>
        <m:r>
          <w:rPr>
            <w:rFonts w:ascii="Cambria Math" w:hAnsi="Cambria Math"/>
            <w:sz w:val="24"/>
            <w:szCs w:val="24"/>
            <w:u w:val="none"/>
          </w:rPr>
          <m:t>=0.125</m:t>
        </m:r>
      </m:oMath>
      <w:r w:rsidRPr="000B4AE8">
        <w:rPr>
          <w:bCs/>
          <w:i w:val="0"/>
          <w:sz w:val="24"/>
          <w:szCs w:val="24"/>
          <w:u w:val="none"/>
        </w:rPr>
        <w:t>.</w:t>
      </w:r>
    </w:p>
    <w:p w:rsidR="006C4FD1" w:rsidRPr="000B4AE8" w:rsidRDefault="006C4FD1" w:rsidP="000B4AE8">
      <w:pPr>
        <w:pStyle w:val="Ondertitel"/>
        <w:jc w:val="both"/>
        <w:rPr>
          <w:i w:val="0"/>
          <w:sz w:val="24"/>
          <w:szCs w:val="24"/>
        </w:rPr>
      </w:pPr>
    </w:p>
    <w:sectPr w:rsidR="006C4FD1" w:rsidRPr="000B4AE8" w:rsidSect="006C4FD1">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13" w:rsidRDefault="00BC4913" w:rsidP="006C4FD1">
      <w:r>
        <w:separator/>
      </w:r>
    </w:p>
  </w:endnote>
  <w:endnote w:type="continuationSeparator" w:id="0">
    <w:p w:rsidR="00BC4913" w:rsidRDefault="00BC4913" w:rsidP="006C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D2" w:rsidRDefault="00D30F2F">
    <w:pPr>
      <w:pStyle w:val="Voettekst"/>
      <w:ind w:right="360"/>
    </w:pPr>
    <w:r>
      <w:rPr>
        <w:noProof/>
        <w:lang w:val="nl-NL" w:eastAsia="nl-N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76835" cy="175260"/>
              <wp:effectExtent l="0" t="635" r="0" b="3810"/>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D2" w:rsidRDefault="000E0157">
                          <w:pPr>
                            <w:pStyle w:val="Voettekst"/>
                          </w:pPr>
                          <w:r>
                            <w:fldChar w:fldCharType="begin"/>
                          </w:r>
                          <w:r>
                            <w:instrText xml:space="preserve"> PAGE </w:instrText>
                          </w:r>
                          <w:r>
                            <w:fldChar w:fldCharType="separate"/>
                          </w:r>
                          <w:r>
                            <w:rPr>
                              <w:noProof/>
                            </w:rPr>
                            <w:t>2</w:t>
                          </w:r>
                          <w:r>
                            <w:rPr>
                              <w:noProof/>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40" type="#_x0000_t202" style="position:absolute;margin-left:-45.15pt;margin-top:.05pt;width:6.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" filled="f" stroked="f">
              <v:textbox style="mso-fit-shape-to-text:t" inset="0,0,0,0">
                <w:txbxContent>
                  <w:p w:rsidR="008554D2" w:rsidRDefault="000E0157">
                    <w:pPr>
                      <w:pStyle w:val="Voettekst"/>
                    </w:pPr>
                    <w:r>
                      <w:fldChar w:fldCharType="begin"/>
                    </w:r>
                    <w:r>
                      <w:instrText xml:space="preserve"> PAGE </w:instrText>
                    </w:r>
                    <w:r>
                      <w:fldChar w:fldCharType="separate"/>
                    </w:r>
                    <w:r>
                      <w:rPr>
                        <w:noProof/>
                      </w:rPr>
                      <w:t>2</w:t>
                    </w:r>
                    <w:r>
                      <w:rPr>
                        <w:noProof/>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D2" w:rsidRDefault="00D30F2F">
    <w:pPr>
      <w:pStyle w:val="Voettekst"/>
      <w:ind w:right="360"/>
    </w:pPr>
    <w:r>
      <w:rPr>
        <w:noProof/>
        <w:lang w:val="nl-NL" w:eastAsia="nl-N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635</wp:posOffset>
              </wp:positionV>
              <wp:extent cx="76835" cy="175260"/>
              <wp:effectExtent l="0" t="635" r="0" b="381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D2" w:rsidRDefault="000E0157">
                          <w:pPr>
                            <w:pStyle w:val="Voettekst"/>
                          </w:pPr>
                          <w:r>
                            <w:fldChar w:fldCharType="begin"/>
                          </w:r>
                          <w:r>
                            <w:instrText xml:space="preserve"> PAGE </w:instrText>
                          </w:r>
                          <w:r>
                            <w:fldChar w:fldCharType="separate"/>
                          </w:r>
                          <w:r>
                            <w:rPr>
                              <w:noProof/>
                            </w:rPr>
                            <w:t>3</w:t>
                          </w:r>
                          <w:r>
                            <w:rPr>
                              <w:noProof/>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2" o:spid="_x0000_s1041" type="#_x0000_t202" style="position:absolute;margin-left:-45.15pt;margin-top:.05pt;width:6.05pt;height:13.8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tEoPHogIAAJwFAAAOAAAAAAAAAAAAAAAAAC4CAABkcnMvZTJv&#10;RG9jLnhtbFBLAQItABQABgAIAAAAIQCBKh8x1gAAAAMBAAAPAAAAAAAAAAAAAAAAAPwEAABkcnMv&#10;ZG93bnJldi54bWxQSwUGAAAAAAQABADzAAAA/wUAAAAA&#10;" filled="f" stroked="f">
              <v:textbox style="mso-fit-shape-to-text:t" inset="0,0,0,0">
                <w:txbxContent>
                  <w:p w:rsidR="008554D2" w:rsidRDefault="000E0157">
                    <w:pPr>
                      <w:pStyle w:val="Voettekst"/>
                    </w:pPr>
                    <w:r>
                      <w:fldChar w:fldCharType="begin"/>
                    </w:r>
                    <w:r>
                      <w:instrText xml:space="preserve"> PAGE </w:instrText>
                    </w:r>
                    <w:r>
                      <w:fldChar w:fldCharType="separate"/>
                    </w:r>
                    <w:r>
                      <w:rPr>
                        <w:noProof/>
                      </w:rPr>
                      <w:t>3</w:t>
                    </w:r>
                    <w:r>
                      <w:rPr>
                        <w:noProo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13" w:rsidRDefault="00BC4913" w:rsidP="006C4FD1">
      <w:r w:rsidRPr="006C4FD1">
        <w:rPr>
          <w:color w:val="000000"/>
        </w:rPr>
        <w:separator/>
      </w:r>
    </w:p>
  </w:footnote>
  <w:footnote w:type="continuationSeparator" w:id="0">
    <w:p w:rsidR="00BC4913" w:rsidRDefault="00BC4913" w:rsidP="006C4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14B"/>
    <w:multiLevelType w:val="multilevel"/>
    <w:tmpl w:val="D4F2E874"/>
    <w:styleLink w:val="WWNum42"/>
    <w:lvl w:ilvl="0">
      <w:start w:val="1"/>
      <w:numFmt w:val="lowerLetter"/>
      <w:lvlText w:val="%1."/>
      <w:lvlJc w:val="left"/>
    </w:lvl>
    <w:lvl w:ilvl="1">
      <w:numFmt w:val="bullet"/>
      <w:lvlText w:val="-"/>
      <w:lvlJc w:val="left"/>
      <w:rPr>
        <w:rFonts w:eastAsia="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297F6E"/>
    <w:multiLevelType w:val="multilevel"/>
    <w:tmpl w:val="C1266160"/>
    <w:styleLink w:val="WW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67665B"/>
    <w:multiLevelType w:val="multilevel"/>
    <w:tmpl w:val="EBEC46E0"/>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5780125"/>
    <w:multiLevelType w:val="multilevel"/>
    <w:tmpl w:val="3FB8DEE4"/>
    <w:styleLink w:val="WW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5C8784B"/>
    <w:multiLevelType w:val="multilevel"/>
    <w:tmpl w:val="43E29A48"/>
    <w:styleLink w:val="WW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AF33325"/>
    <w:multiLevelType w:val="multilevel"/>
    <w:tmpl w:val="C06EB0F6"/>
    <w:styleLink w:val="WWNum3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25554"/>
    <w:multiLevelType w:val="multilevel"/>
    <w:tmpl w:val="819810D0"/>
    <w:styleLink w:val="WWNum11"/>
    <w:lvl w:ilvl="0">
      <w:start w:val="1"/>
      <w:numFmt w:val="lowerLetter"/>
      <w:lvlText w:val="%1."/>
      <w:lvlJc w:val="left"/>
    </w:lvl>
    <w:lvl w:ilvl="1">
      <w:numFmt w:val="bullet"/>
      <w:lvlText w:val="-"/>
      <w:lvlJc w:val="left"/>
      <w:rPr>
        <w:rFonts w:eastAsia="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CA24CCC"/>
    <w:multiLevelType w:val="multilevel"/>
    <w:tmpl w:val="C7A24044"/>
    <w:styleLink w:val="WW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3AD06F8"/>
    <w:multiLevelType w:val="multilevel"/>
    <w:tmpl w:val="0A3E6D1A"/>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48E377E"/>
    <w:multiLevelType w:val="multilevel"/>
    <w:tmpl w:val="208E7186"/>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5533603"/>
    <w:multiLevelType w:val="hybridMultilevel"/>
    <w:tmpl w:val="76181270"/>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5A2242D"/>
    <w:multiLevelType w:val="multilevel"/>
    <w:tmpl w:val="09CA0F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3D26DD"/>
    <w:multiLevelType w:val="multilevel"/>
    <w:tmpl w:val="52F61362"/>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9133277"/>
    <w:multiLevelType w:val="multilevel"/>
    <w:tmpl w:val="60AE6068"/>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F46F17"/>
    <w:multiLevelType w:val="multilevel"/>
    <w:tmpl w:val="217A9FF6"/>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EA67101"/>
    <w:multiLevelType w:val="multilevel"/>
    <w:tmpl w:val="FC6201A0"/>
    <w:styleLink w:val="WW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FE376C5"/>
    <w:multiLevelType w:val="multilevel"/>
    <w:tmpl w:val="8B328A3A"/>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FFB11DC"/>
    <w:multiLevelType w:val="multilevel"/>
    <w:tmpl w:val="CD32A308"/>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1EC22C0"/>
    <w:multiLevelType w:val="multilevel"/>
    <w:tmpl w:val="B176AB7E"/>
    <w:styleLink w:val="WW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2460AF3"/>
    <w:multiLevelType w:val="multilevel"/>
    <w:tmpl w:val="8DA45DAE"/>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4353183"/>
    <w:multiLevelType w:val="multilevel"/>
    <w:tmpl w:val="3444967A"/>
    <w:styleLink w:val="WWNum3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4E3508E"/>
    <w:multiLevelType w:val="multilevel"/>
    <w:tmpl w:val="43604232"/>
    <w:styleLink w:val="WW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8A86BB5"/>
    <w:multiLevelType w:val="multilevel"/>
    <w:tmpl w:val="A5B484C8"/>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98214CD"/>
    <w:multiLevelType w:val="hybridMultilevel"/>
    <w:tmpl w:val="F22C3D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B4F380E"/>
    <w:multiLevelType w:val="multilevel"/>
    <w:tmpl w:val="3F086130"/>
    <w:styleLink w:val="WW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E0C2C26"/>
    <w:multiLevelType w:val="multilevel"/>
    <w:tmpl w:val="B94E7E88"/>
    <w:styleLink w:val="WW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021152E"/>
    <w:multiLevelType w:val="hybridMultilevel"/>
    <w:tmpl w:val="6F0C8E4C"/>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0DB0297"/>
    <w:multiLevelType w:val="multilevel"/>
    <w:tmpl w:val="18AAA180"/>
    <w:styleLink w:val="WW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331224D"/>
    <w:multiLevelType w:val="multilevel"/>
    <w:tmpl w:val="1960CFD8"/>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36E4281"/>
    <w:multiLevelType w:val="multilevel"/>
    <w:tmpl w:val="1D7C9D9C"/>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4ED19DB"/>
    <w:multiLevelType w:val="hybridMultilevel"/>
    <w:tmpl w:val="BD2243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987394C"/>
    <w:multiLevelType w:val="multilevel"/>
    <w:tmpl w:val="D120348C"/>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C9C78CC"/>
    <w:multiLevelType w:val="multilevel"/>
    <w:tmpl w:val="DE4A4CB8"/>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108157B"/>
    <w:multiLevelType w:val="multilevel"/>
    <w:tmpl w:val="A386F872"/>
    <w:styleLink w:val="WWNum3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3C80D79"/>
    <w:multiLevelType w:val="multilevel"/>
    <w:tmpl w:val="F8A435B8"/>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3CB063E"/>
    <w:multiLevelType w:val="multilevel"/>
    <w:tmpl w:val="320C7C06"/>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8772E0D"/>
    <w:multiLevelType w:val="hybridMultilevel"/>
    <w:tmpl w:val="F46C7C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489F328A"/>
    <w:multiLevelType w:val="multilevel"/>
    <w:tmpl w:val="0540C8CC"/>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A82114B"/>
    <w:multiLevelType w:val="multilevel"/>
    <w:tmpl w:val="3DFEB0C2"/>
    <w:styleLink w:val="WWNum4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D4E7C25"/>
    <w:multiLevelType w:val="multilevel"/>
    <w:tmpl w:val="DD0E22A0"/>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DBA2201"/>
    <w:multiLevelType w:val="multilevel"/>
    <w:tmpl w:val="84A4E5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52F420A3"/>
    <w:multiLevelType w:val="multilevel"/>
    <w:tmpl w:val="65FCCA4E"/>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3AB0929"/>
    <w:multiLevelType w:val="multilevel"/>
    <w:tmpl w:val="471EAC34"/>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6C17463"/>
    <w:multiLevelType w:val="multilevel"/>
    <w:tmpl w:val="79923D54"/>
    <w:styleLink w:val="WWNum9"/>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9AA1F75"/>
    <w:multiLevelType w:val="hybridMultilevel"/>
    <w:tmpl w:val="F22C3D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5D4450EE"/>
    <w:multiLevelType w:val="hybridMultilevel"/>
    <w:tmpl w:val="21D0A4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4780FE9"/>
    <w:multiLevelType w:val="multilevel"/>
    <w:tmpl w:val="070A8DDE"/>
    <w:styleLink w:val="WW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5011E6D"/>
    <w:multiLevelType w:val="multilevel"/>
    <w:tmpl w:val="045A2FA4"/>
    <w:styleLink w:val="WW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651D67EA"/>
    <w:multiLevelType w:val="multilevel"/>
    <w:tmpl w:val="71AAF38E"/>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93A30AA"/>
    <w:multiLevelType w:val="multilevel"/>
    <w:tmpl w:val="52D66DE4"/>
    <w:styleLink w:val="WWNum20"/>
    <w:lvl w:ilvl="0">
      <w:numFmt w:val="bullet"/>
      <w:lvlText w:val=""/>
      <w:lvlJc w:val="left"/>
      <w:rPr>
        <w:sz w:val="16"/>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0">
    <w:nsid w:val="6B264FE6"/>
    <w:multiLevelType w:val="multilevel"/>
    <w:tmpl w:val="E6503874"/>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C387393"/>
    <w:multiLevelType w:val="multilevel"/>
    <w:tmpl w:val="4CDABEE8"/>
    <w:styleLink w:val="WW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D720932"/>
    <w:multiLevelType w:val="multilevel"/>
    <w:tmpl w:val="FD2AC400"/>
    <w:styleLink w:val="WW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E8D5BBE"/>
    <w:multiLevelType w:val="multilevel"/>
    <w:tmpl w:val="9A3A33C0"/>
    <w:styleLink w:val="WW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91E47E5"/>
    <w:multiLevelType w:val="multilevel"/>
    <w:tmpl w:val="DDB8928C"/>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9A44C4F"/>
    <w:multiLevelType w:val="multilevel"/>
    <w:tmpl w:val="5BF077A2"/>
    <w:styleLink w:val="WWNum40"/>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C0D43A7"/>
    <w:multiLevelType w:val="multilevel"/>
    <w:tmpl w:val="5160440C"/>
    <w:styleLink w:val="WWNum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5"/>
  </w:num>
  <w:num w:numId="2">
    <w:abstractNumId w:val="28"/>
  </w:num>
  <w:num w:numId="3">
    <w:abstractNumId w:val="17"/>
  </w:num>
  <w:num w:numId="4">
    <w:abstractNumId w:val="54"/>
  </w:num>
  <w:num w:numId="5">
    <w:abstractNumId w:val="34"/>
  </w:num>
  <w:num w:numId="6">
    <w:abstractNumId w:val="19"/>
  </w:num>
  <w:num w:numId="7">
    <w:abstractNumId w:val="32"/>
  </w:num>
  <w:num w:numId="8">
    <w:abstractNumId w:val="41"/>
  </w:num>
  <w:num w:numId="9">
    <w:abstractNumId w:val="43"/>
  </w:num>
  <w:num w:numId="10">
    <w:abstractNumId w:val="8"/>
  </w:num>
  <w:num w:numId="11">
    <w:abstractNumId w:val="6"/>
  </w:num>
  <w:num w:numId="12">
    <w:abstractNumId w:val="14"/>
  </w:num>
  <w:num w:numId="13">
    <w:abstractNumId w:val="18"/>
  </w:num>
  <w:num w:numId="14">
    <w:abstractNumId w:val="37"/>
  </w:num>
  <w:num w:numId="15">
    <w:abstractNumId w:val="48"/>
  </w:num>
  <w:num w:numId="16">
    <w:abstractNumId w:val="13"/>
  </w:num>
  <w:num w:numId="17">
    <w:abstractNumId w:val="50"/>
  </w:num>
  <w:num w:numId="18">
    <w:abstractNumId w:val="3"/>
  </w:num>
  <w:num w:numId="19">
    <w:abstractNumId w:val="24"/>
  </w:num>
  <w:num w:numId="20">
    <w:abstractNumId w:val="49"/>
  </w:num>
  <w:num w:numId="21">
    <w:abstractNumId w:val="22"/>
  </w:num>
  <w:num w:numId="22">
    <w:abstractNumId w:val="31"/>
  </w:num>
  <w:num w:numId="23">
    <w:abstractNumId w:val="9"/>
  </w:num>
  <w:num w:numId="24">
    <w:abstractNumId w:val="39"/>
  </w:num>
  <w:num w:numId="25">
    <w:abstractNumId w:val="52"/>
  </w:num>
  <w:num w:numId="26">
    <w:abstractNumId w:val="53"/>
  </w:num>
  <w:num w:numId="27">
    <w:abstractNumId w:val="46"/>
  </w:num>
  <w:num w:numId="28">
    <w:abstractNumId w:val="4"/>
  </w:num>
  <w:num w:numId="29">
    <w:abstractNumId w:val="25"/>
  </w:num>
  <w:num w:numId="30">
    <w:abstractNumId w:val="47"/>
  </w:num>
  <w:num w:numId="31">
    <w:abstractNumId w:val="2"/>
  </w:num>
  <w:num w:numId="32">
    <w:abstractNumId w:val="33"/>
  </w:num>
  <w:num w:numId="33">
    <w:abstractNumId w:val="51"/>
  </w:num>
  <w:num w:numId="34">
    <w:abstractNumId w:val="16"/>
  </w:num>
  <w:num w:numId="35">
    <w:abstractNumId w:val="29"/>
  </w:num>
  <w:num w:numId="36">
    <w:abstractNumId w:val="56"/>
  </w:num>
  <w:num w:numId="37">
    <w:abstractNumId w:val="5"/>
  </w:num>
  <w:num w:numId="38">
    <w:abstractNumId w:val="20"/>
  </w:num>
  <w:num w:numId="39">
    <w:abstractNumId w:val="21"/>
  </w:num>
  <w:num w:numId="40">
    <w:abstractNumId w:val="55"/>
  </w:num>
  <w:num w:numId="41">
    <w:abstractNumId w:val="7"/>
  </w:num>
  <w:num w:numId="42">
    <w:abstractNumId w:val="0"/>
  </w:num>
  <w:num w:numId="43">
    <w:abstractNumId w:val="27"/>
  </w:num>
  <w:num w:numId="44">
    <w:abstractNumId w:val="12"/>
  </w:num>
  <w:num w:numId="45">
    <w:abstractNumId w:val="1"/>
  </w:num>
  <w:num w:numId="46">
    <w:abstractNumId w:val="15"/>
  </w:num>
  <w:num w:numId="47">
    <w:abstractNumId w:val="38"/>
  </w:num>
  <w:num w:numId="48">
    <w:abstractNumId w:val="42"/>
  </w:num>
  <w:num w:numId="49">
    <w:abstractNumId w:val="22"/>
    <w:lvlOverride w:ilvl="0">
      <w:startOverride w:val="1"/>
    </w:lvlOverride>
  </w:num>
  <w:num w:numId="50">
    <w:abstractNumId w:val="50"/>
    <w:lvlOverride w:ilvl="0">
      <w:startOverride w:val="1"/>
    </w:lvlOverride>
  </w:num>
  <w:num w:numId="51">
    <w:abstractNumId w:val="13"/>
    <w:lvlOverride w:ilvl="0">
      <w:startOverride w:val="1"/>
    </w:lvlOverride>
  </w:num>
  <w:num w:numId="52">
    <w:abstractNumId w:val="56"/>
    <w:lvlOverride w:ilvl="0">
      <w:startOverride w:val="1"/>
    </w:lvlOverride>
  </w:num>
  <w:num w:numId="53">
    <w:abstractNumId w:val="42"/>
    <w:lvlOverride w:ilvl="0">
      <w:startOverride w:val="1"/>
    </w:lvlOverride>
  </w:num>
  <w:num w:numId="54">
    <w:abstractNumId w:val="40"/>
    <w:lvlOverride w:ilvl="0">
      <w:startOverride w:val="1"/>
    </w:lvlOverride>
  </w:num>
  <w:num w:numId="55">
    <w:abstractNumId w:val="36"/>
  </w:num>
  <w:num w:numId="56">
    <w:abstractNumId w:val="26"/>
  </w:num>
  <w:num w:numId="57">
    <w:abstractNumId w:val="10"/>
  </w:num>
  <w:num w:numId="58">
    <w:abstractNumId w:val="23"/>
  </w:num>
  <w:num w:numId="59">
    <w:abstractNumId w:val="44"/>
  </w:num>
  <w:num w:numId="60">
    <w:abstractNumId w:val="45"/>
  </w:num>
  <w:num w:numId="61">
    <w:abstractNumId w:val="11"/>
  </w:num>
  <w:num w:numId="62">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evenAndOddHeader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D1"/>
    <w:rsid w:val="00045E12"/>
    <w:rsid w:val="000B4AE8"/>
    <w:rsid w:val="000D3E2D"/>
    <w:rsid w:val="000E0157"/>
    <w:rsid w:val="00127F02"/>
    <w:rsid w:val="00251A0E"/>
    <w:rsid w:val="00263871"/>
    <w:rsid w:val="00335F76"/>
    <w:rsid w:val="005450FD"/>
    <w:rsid w:val="005A7553"/>
    <w:rsid w:val="005B42E0"/>
    <w:rsid w:val="005C758F"/>
    <w:rsid w:val="005F6E3A"/>
    <w:rsid w:val="006C4FD1"/>
    <w:rsid w:val="00732950"/>
    <w:rsid w:val="00812D99"/>
    <w:rsid w:val="00812FC7"/>
    <w:rsid w:val="008554D2"/>
    <w:rsid w:val="008D6F06"/>
    <w:rsid w:val="008F676A"/>
    <w:rsid w:val="00AE2D06"/>
    <w:rsid w:val="00BC4913"/>
    <w:rsid w:val="00BF74BF"/>
    <w:rsid w:val="00BF7F06"/>
    <w:rsid w:val="00C47550"/>
    <w:rsid w:val="00CC56A6"/>
    <w:rsid w:val="00D30F2F"/>
    <w:rsid w:val="00D3521F"/>
    <w:rsid w:val="00D8263B"/>
    <w:rsid w:val="00DE636D"/>
    <w:rsid w:val="00DF5FAD"/>
    <w:rsid w:val="00E13FD1"/>
    <w:rsid w:val="00E717C2"/>
    <w:rsid w:val="00EB0163"/>
    <w:rsid w:val="00F40F8D"/>
    <w:rsid w:val="00F81639"/>
    <w:rsid w:val="00FD0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nl-NL" w:eastAsia="zh-CN"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0569"/>
  </w:style>
  <w:style w:type="paragraph" w:styleId="Kop1">
    <w:name w:val="heading 1"/>
    <w:basedOn w:val="Standard"/>
    <w:next w:val="Textbody"/>
    <w:rsid w:val="006C4FD1"/>
    <w:pPr>
      <w:keepNext/>
      <w:outlineLvl w:val="0"/>
    </w:pPr>
    <w:rPr>
      <w:rFonts w:cs="Arial"/>
      <w:b/>
      <w:bCs/>
      <w:szCs w:val="20"/>
    </w:rPr>
  </w:style>
  <w:style w:type="paragraph" w:styleId="Kop2">
    <w:name w:val="heading 2"/>
    <w:basedOn w:val="Standard"/>
    <w:next w:val="Textbody"/>
    <w:rsid w:val="006C4FD1"/>
    <w:pPr>
      <w:keepNext/>
      <w:outlineLvl w:val="1"/>
    </w:pPr>
    <w:rPr>
      <w:rFonts w:ascii="Arial" w:hAnsi="Arial" w:cs="Arial"/>
      <w:b/>
      <w:bCs/>
      <w:sz w:val="20"/>
      <w:szCs w:val="20"/>
      <w:lang w:val="en-US"/>
    </w:rPr>
  </w:style>
  <w:style w:type="paragraph" w:styleId="Kop3">
    <w:name w:val="heading 3"/>
    <w:basedOn w:val="Standard"/>
    <w:next w:val="Textbody"/>
    <w:rsid w:val="006C4FD1"/>
    <w:pPr>
      <w:keepNext/>
      <w:jc w:val="both"/>
      <w:outlineLvl w:val="2"/>
    </w:pPr>
    <w:rPr>
      <w:b/>
      <w:bCs/>
      <w:u w:val="single"/>
    </w:rPr>
  </w:style>
  <w:style w:type="paragraph" w:styleId="Kop4">
    <w:name w:val="heading 4"/>
    <w:basedOn w:val="Standaard"/>
    <w:next w:val="Standaard"/>
    <w:link w:val="Kop4Char"/>
    <w:uiPriority w:val="9"/>
    <w:unhideWhenUsed/>
    <w:qFormat/>
    <w:rsid w:val="000D3E2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rd"/>
    <w:next w:val="Textbody"/>
    <w:rsid w:val="006C4FD1"/>
    <w:pPr>
      <w:keepNext/>
      <w:spacing w:after="120"/>
      <w:outlineLvl w:val="4"/>
    </w:pPr>
    <w:rPr>
      <w:b/>
      <w:bCs/>
    </w:rPr>
  </w:style>
  <w:style w:type="paragraph" w:styleId="Kop6">
    <w:name w:val="heading 6"/>
    <w:basedOn w:val="Standaard"/>
    <w:next w:val="Standaard"/>
    <w:link w:val="Kop6Char"/>
    <w:semiHidden/>
    <w:unhideWhenUsed/>
    <w:qFormat/>
    <w:rsid w:val="00732950"/>
    <w:pPr>
      <w:keepNext/>
      <w:keepLines/>
      <w:widowControl/>
      <w:suppressAutoHyphens w:val="0"/>
      <w:autoSpaceDN/>
      <w:spacing w:before="200"/>
      <w:textAlignment w:val="auto"/>
      <w:outlineLvl w:val="5"/>
    </w:pPr>
    <w:rPr>
      <w:rFonts w:asciiTheme="majorHAnsi" w:eastAsiaTheme="majorEastAsia" w:hAnsiTheme="majorHAnsi" w:cstheme="majorBidi"/>
      <w:i/>
      <w:iCs/>
      <w:color w:val="243F60" w:themeColor="accent1" w:themeShade="7F"/>
      <w:kern w:val="0"/>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C4FD1"/>
    <w:pPr>
      <w:widowControl/>
    </w:pPr>
    <w:rPr>
      <w:sz w:val="24"/>
      <w:szCs w:val="24"/>
      <w:lang w:val="en-GB" w:eastAsia="en-US"/>
    </w:rPr>
  </w:style>
  <w:style w:type="paragraph" w:customStyle="1" w:styleId="Heading">
    <w:name w:val="Heading"/>
    <w:basedOn w:val="Standard"/>
    <w:next w:val="Textbody"/>
    <w:rsid w:val="006C4FD1"/>
    <w:pPr>
      <w:keepNext/>
      <w:spacing w:before="240" w:after="120"/>
    </w:pPr>
    <w:rPr>
      <w:rFonts w:ascii="Arial" w:eastAsia="SimSun" w:hAnsi="Arial" w:cs="Tahoma"/>
      <w:sz w:val="28"/>
      <w:szCs w:val="28"/>
    </w:rPr>
  </w:style>
  <w:style w:type="paragraph" w:customStyle="1" w:styleId="Textbody">
    <w:name w:val="Text body"/>
    <w:basedOn w:val="Standard"/>
    <w:rsid w:val="006C4FD1"/>
    <w:pPr>
      <w:jc w:val="both"/>
    </w:pPr>
    <w:rPr>
      <w:lang w:val="en-US"/>
    </w:rPr>
  </w:style>
  <w:style w:type="paragraph" w:styleId="Lijst">
    <w:name w:val="List"/>
    <w:basedOn w:val="Textbody"/>
    <w:rsid w:val="006C4FD1"/>
    <w:rPr>
      <w:rFonts w:cs="Tahoma"/>
    </w:rPr>
  </w:style>
  <w:style w:type="paragraph" w:styleId="Bijschrift">
    <w:name w:val="caption"/>
    <w:basedOn w:val="Standard"/>
    <w:rsid w:val="006C4FD1"/>
    <w:pPr>
      <w:suppressLineNumbers/>
      <w:spacing w:before="120" w:after="120"/>
    </w:pPr>
    <w:rPr>
      <w:rFonts w:cs="Tahoma"/>
      <w:i/>
      <w:iCs/>
    </w:rPr>
  </w:style>
  <w:style w:type="paragraph" w:customStyle="1" w:styleId="Index">
    <w:name w:val="Index"/>
    <w:basedOn w:val="Standard"/>
    <w:rsid w:val="006C4FD1"/>
    <w:pPr>
      <w:suppressLineNumbers/>
    </w:pPr>
    <w:rPr>
      <w:rFonts w:cs="Tahoma"/>
    </w:rPr>
  </w:style>
  <w:style w:type="paragraph" w:styleId="Titel">
    <w:name w:val="Title"/>
    <w:basedOn w:val="Standard"/>
    <w:next w:val="Ondertitel"/>
    <w:rsid w:val="006C4FD1"/>
    <w:pPr>
      <w:jc w:val="center"/>
    </w:pPr>
    <w:rPr>
      <w:b/>
      <w:bCs/>
      <w:sz w:val="28"/>
      <w:szCs w:val="20"/>
      <w:lang w:val="en-US"/>
    </w:rPr>
  </w:style>
  <w:style w:type="paragraph" w:styleId="Ondertitel">
    <w:name w:val="Subtitle"/>
    <w:basedOn w:val="Standard"/>
    <w:next w:val="Textbody"/>
    <w:rsid w:val="006C4FD1"/>
    <w:pPr>
      <w:jc w:val="center"/>
    </w:pPr>
    <w:rPr>
      <w:i/>
      <w:iCs/>
      <w:sz w:val="28"/>
      <w:szCs w:val="20"/>
      <w:u w:val="single"/>
      <w:lang w:val="en-US"/>
    </w:rPr>
  </w:style>
  <w:style w:type="paragraph" w:styleId="Voettekst">
    <w:name w:val="footer"/>
    <w:basedOn w:val="Standard"/>
    <w:rsid w:val="006C4FD1"/>
    <w:pPr>
      <w:suppressLineNumbers/>
      <w:tabs>
        <w:tab w:val="center" w:pos="4153"/>
        <w:tab w:val="right" w:pos="8306"/>
      </w:tabs>
    </w:pPr>
  </w:style>
  <w:style w:type="paragraph" w:styleId="Plattetekst3">
    <w:name w:val="Body Text 3"/>
    <w:basedOn w:val="Standard"/>
    <w:rsid w:val="006C4FD1"/>
  </w:style>
  <w:style w:type="paragraph" w:styleId="Ballontekst">
    <w:name w:val="Balloon Text"/>
    <w:basedOn w:val="Standard"/>
    <w:rsid w:val="006C4FD1"/>
  </w:style>
  <w:style w:type="paragraph" w:customStyle="1" w:styleId="Framecontents">
    <w:name w:val="Frame contents"/>
    <w:basedOn w:val="Textbody"/>
    <w:rsid w:val="006C4FD1"/>
  </w:style>
  <w:style w:type="paragraph" w:customStyle="1" w:styleId="TableContents">
    <w:name w:val="Table Contents"/>
    <w:basedOn w:val="Standard"/>
    <w:rsid w:val="006C4FD1"/>
    <w:pPr>
      <w:suppressLineNumbers/>
    </w:pPr>
  </w:style>
  <w:style w:type="character" w:customStyle="1" w:styleId="ListLabel1">
    <w:name w:val="ListLabel 1"/>
    <w:rsid w:val="006C4FD1"/>
    <w:rPr>
      <w:rFonts w:eastAsia="Times New Roman" w:cs="Times New Roman"/>
    </w:rPr>
  </w:style>
  <w:style w:type="character" w:customStyle="1" w:styleId="ListLabel2">
    <w:name w:val="ListLabel 2"/>
    <w:rsid w:val="006C4FD1"/>
    <w:rPr>
      <w:sz w:val="16"/>
    </w:rPr>
  </w:style>
  <w:style w:type="character" w:styleId="Paginanummer">
    <w:name w:val="page number"/>
    <w:basedOn w:val="Standaardalinea-lettertype"/>
    <w:rsid w:val="006C4FD1"/>
  </w:style>
  <w:style w:type="character" w:customStyle="1" w:styleId="BodyText3Char">
    <w:name w:val="Body Text 3 Char"/>
    <w:basedOn w:val="Standaardalinea-lettertype"/>
    <w:rsid w:val="006C4FD1"/>
  </w:style>
  <w:style w:type="character" w:styleId="Tekstvantijdelijkeaanduiding">
    <w:name w:val="Placeholder Text"/>
    <w:basedOn w:val="Standaardalinea-lettertype"/>
    <w:rsid w:val="006C4FD1"/>
  </w:style>
  <w:style w:type="character" w:customStyle="1" w:styleId="BalloonTextChar">
    <w:name w:val="Balloon Text Char"/>
    <w:basedOn w:val="Standaardalinea-lettertype"/>
    <w:rsid w:val="006C4FD1"/>
  </w:style>
  <w:style w:type="character" w:customStyle="1" w:styleId="NumberingSymbols">
    <w:name w:val="Numbering Symbols"/>
    <w:rsid w:val="006C4FD1"/>
  </w:style>
  <w:style w:type="numbering" w:customStyle="1" w:styleId="WWNum1">
    <w:name w:val="WWNum1"/>
    <w:basedOn w:val="Geenlijst"/>
    <w:rsid w:val="006C4FD1"/>
    <w:pPr>
      <w:numPr>
        <w:numId w:val="1"/>
      </w:numPr>
    </w:pPr>
  </w:style>
  <w:style w:type="numbering" w:customStyle="1" w:styleId="WWNum2">
    <w:name w:val="WWNum2"/>
    <w:basedOn w:val="Geenlijst"/>
    <w:rsid w:val="006C4FD1"/>
    <w:pPr>
      <w:numPr>
        <w:numId w:val="2"/>
      </w:numPr>
    </w:pPr>
  </w:style>
  <w:style w:type="numbering" w:customStyle="1" w:styleId="WWNum3">
    <w:name w:val="WWNum3"/>
    <w:basedOn w:val="Geenlijst"/>
    <w:rsid w:val="006C4FD1"/>
    <w:pPr>
      <w:numPr>
        <w:numId w:val="3"/>
      </w:numPr>
    </w:pPr>
  </w:style>
  <w:style w:type="numbering" w:customStyle="1" w:styleId="WWNum4">
    <w:name w:val="WWNum4"/>
    <w:basedOn w:val="Geenlijst"/>
    <w:rsid w:val="006C4FD1"/>
    <w:pPr>
      <w:numPr>
        <w:numId w:val="4"/>
      </w:numPr>
    </w:pPr>
  </w:style>
  <w:style w:type="numbering" w:customStyle="1" w:styleId="WWNum5">
    <w:name w:val="WWNum5"/>
    <w:basedOn w:val="Geenlijst"/>
    <w:rsid w:val="006C4FD1"/>
    <w:pPr>
      <w:numPr>
        <w:numId w:val="5"/>
      </w:numPr>
    </w:pPr>
  </w:style>
  <w:style w:type="numbering" w:customStyle="1" w:styleId="WWNum6">
    <w:name w:val="WWNum6"/>
    <w:basedOn w:val="Geenlijst"/>
    <w:rsid w:val="006C4FD1"/>
    <w:pPr>
      <w:numPr>
        <w:numId w:val="6"/>
      </w:numPr>
    </w:pPr>
  </w:style>
  <w:style w:type="numbering" w:customStyle="1" w:styleId="WWNum7">
    <w:name w:val="WWNum7"/>
    <w:basedOn w:val="Geenlijst"/>
    <w:rsid w:val="006C4FD1"/>
    <w:pPr>
      <w:numPr>
        <w:numId w:val="7"/>
      </w:numPr>
    </w:pPr>
  </w:style>
  <w:style w:type="numbering" w:customStyle="1" w:styleId="WWNum8">
    <w:name w:val="WWNum8"/>
    <w:basedOn w:val="Geenlijst"/>
    <w:rsid w:val="006C4FD1"/>
    <w:pPr>
      <w:numPr>
        <w:numId w:val="8"/>
      </w:numPr>
    </w:pPr>
  </w:style>
  <w:style w:type="numbering" w:customStyle="1" w:styleId="WWNum9">
    <w:name w:val="WWNum9"/>
    <w:basedOn w:val="Geenlijst"/>
    <w:rsid w:val="006C4FD1"/>
    <w:pPr>
      <w:numPr>
        <w:numId w:val="9"/>
      </w:numPr>
    </w:pPr>
  </w:style>
  <w:style w:type="numbering" w:customStyle="1" w:styleId="WWNum10">
    <w:name w:val="WWNum10"/>
    <w:basedOn w:val="Geenlijst"/>
    <w:rsid w:val="006C4FD1"/>
    <w:pPr>
      <w:numPr>
        <w:numId w:val="10"/>
      </w:numPr>
    </w:pPr>
  </w:style>
  <w:style w:type="numbering" w:customStyle="1" w:styleId="WWNum11">
    <w:name w:val="WWNum11"/>
    <w:basedOn w:val="Geenlijst"/>
    <w:rsid w:val="006C4FD1"/>
    <w:pPr>
      <w:numPr>
        <w:numId w:val="11"/>
      </w:numPr>
    </w:pPr>
  </w:style>
  <w:style w:type="numbering" w:customStyle="1" w:styleId="WWNum12">
    <w:name w:val="WWNum12"/>
    <w:basedOn w:val="Geenlijst"/>
    <w:rsid w:val="006C4FD1"/>
    <w:pPr>
      <w:numPr>
        <w:numId w:val="12"/>
      </w:numPr>
    </w:pPr>
  </w:style>
  <w:style w:type="numbering" w:customStyle="1" w:styleId="WWNum13">
    <w:name w:val="WWNum13"/>
    <w:basedOn w:val="Geenlijst"/>
    <w:rsid w:val="006C4FD1"/>
    <w:pPr>
      <w:numPr>
        <w:numId w:val="13"/>
      </w:numPr>
    </w:pPr>
  </w:style>
  <w:style w:type="numbering" w:customStyle="1" w:styleId="WWNum14">
    <w:name w:val="WWNum14"/>
    <w:basedOn w:val="Geenlijst"/>
    <w:rsid w:val="006C4FD1"/>
    <w:pPr>
      <w:numPr>
        <w:numId w:val="14"/>
      </w:numPr>
    </w:pPr>
  </w:style>
  <w:style w:type="numbering" w:customStyle="1" w:styleId="WWNum15">
    <w:name w:val="WWNum15"/>
    <w:basedOn w:val="Geenlijst"/>
    <w:rsid w:val="006C4FD1"/>
    <w:pPr>
      <w:numPr>
        <w:numId w:val="15"/>
      </w:numPr>
    </w:pPr>
  </w:style>
  <w:style w:type="numbering" w:customStyle="1" w:styleId="WWNum16">
    <w:name w:val="WWNum16"/>
    <w:basedOn w:val="Geenlijst"/>
    <w:rsid w:val="006C4FD1"/>
    <w:pPr>
      <w:numPr>
        <w:numId w:val="16"/>
      </w:numPr>
    </w:pPr>
  </w:style>
  <w:style w:type="numbering" w:customStyle="1" w:styleId="WWNum17">
    <w:name w:val="WWNum17"/>
    <w:basedOn w:val="Geenlijst"/>
    <w:rsid w:val="006C4FD1"/>
    <w:pPr>
      <w:numPr>
        <w:numId w:val="17"/>
      </w:numPr>
    </w:pPr>
  </w:style>
  <w:style w:type="numbering" w:customStyle="1" w:styleId="WWNum18">
    <w:name w:val="WWNum18"/>
    <w:basedOn w:val="Geenlijst"/>
    <w:rsid w:val="006C4FD1"/>
    <w:pPr>
      <w:numPr>
        <w:numId w:val="18"/>
      </w:numPr>
    </w:pPr>
  </w:style>
  <w:style w:type="numbering" w:customStyle="1" w:styleId="WWNum19">
    <w:name w:val="WWNum19"/>
    <w:basedOn w:val="Geenlijst"/>
    <w:rsid w:val="006C4FD1"/>
    <w:pPr>
      <w:numPr>
        <w:numId w:val="19"/>
      </w:numPr>
    </w:pPr>
  </w:style>
  <w:style w:type="numbering" w:customStyle="1" w:styleId="WWNum20">
    <w:name w:val="WWNum20"/>
    <w:basedOn w:val="Geenlijst"/>
    <w:rsid w:val="006C4FD1"/>
    <w:pPr>
      <w:numPr>
        <w:numId w:val="20"/>
      </w:numPr>
    </w:pPr>
  </w:style>
  <w:style w:type="numbering" w:customStyle="1" w:styleId="WWNum21">
    <w:name w:val="WWNum21"/>
    <w:basedOn w:val="Geenlijst"/>
    <w:rsid w:val="006C4FD1"/>
    <w:pPr>
      <w:numPr>
        <w:numId w:val="21"/>
      </w:numPr>
    </w:pPr>
  </w:style>
  <w:style w:type="numbering" w:customStyle="1" w:styleId="WWNum22">
    <w:name w:val="WWNum22"/>
    <w:basedOn w:val="Geenlijst"/>
    <w:rsid w:val="006C4FD1"/>
    <w:pPr>
      <w:numPr>
        <w:numId w:val="22"/>
      </w:numPr>
    </w:pPr>
  </w:style>
  <w:style w:type="numbering" w:customStyle="1" w:styleId="WWNum23">
    <w:name w:val="WWNum23"/>
    <w:basedOn w:val="Geenlijst"/>
    <w:rsid w:val="006C4FD1"/>
    <w:pPr>
      <w:numPr>
        <w:numId w:val="23"/>
      </w:numPr>
    </w:pPr>
  </w:style>
  <w:style w:type="numbering" w:customStyle="1" w:styleId="WWNum24">
    <w:name w:val="WWNum24"/>
    <w:basedOn w:val="Geenlijst"/>
    <w:rsid w:val="006C4FD1"/>
    <w:pPr>
      <w:numPr>
        <w:numId w:val="24"/>
      </w:numPr>
    </w:pPr>
  </w:style>
  <w:style w:type="numbering" w:customStyle="1" w:styleId="WWNum25">
    <w:name w:val="WWNum25"/>
    <w:basedOn w:val="Geenlijst"/>
    <w:rsid w:val="006C4FD1"/>
    <w:pPr>
      <w:numPr>
        <w:numId w:val="25"/>
      </w:numPr>
    </w:pPr>
  </w:style>
  <w:style w:type="numbering" w:customStyle="1" w:styleId="WWNum26">
    <w:name w:val="WWNum26"/>
    <w:basedOn w:val="Geenlijst"/>
    <w:rsid w:val="006C4FD1"/>
    <w:pPr>
      <w:numPr>
        <w:numId w:val="26"/>
      </w:numPr>
    </w:pPr>
  </w:style>
  <w:style w:type="numbering" w:customStyle="1" w:styleId="WWNum27">
    <w:name w:val="WWNum27"/>
    <w:basedOn w:val="Geenlijst"/>
    <w:rsid w:val="006C4FD1"/>
    <w:pPr>
      <w:numPr>
        <w:numId w:val="27"/>
      </w:numPr>
    </w:pPr>
  </w:style>
  <w:style w:type="numbering" w:customStyle="1" w:styleId="WWNum28">
    <w:name w:val="WWNum28"/>
    <w:basedOn w:val="Geenlijst"/>
    <w:rsid w:val="006C4FD1"/>
    <w:pPr>
      <w:numPr>
        <w:numId w:val="28"/>
      </w:numPr>
    </w:pPr>
  </w:style>
  <w:style w:type="numbering" w:customStyle="1" w:styleId="WWNum29">
    <w:name w:val="WWNum29"/>
    <w:basedOn w:val="Geenlijst"/>
    <w:rsid w:val="006C4FD1"/>
    <w:pPr>
      <w:numPr>
        <w:numId w:val="29"/>
      </w:numPr>
    </w:pPr>
  </w:style>
  <w:style w:type="numbering" w:customStyle="1" w:styleId="WWNum30">
    <w:name w:val="WWNum30"/>
    <w:basedOn w:val="Geenlijst"/>
    <w:rsid w:val="006C4FD1"/>
    <w:pPr>
      <w:numPr>
        <w:numId w:val="30"/>
      </w:numPr>
    </w:pPr>
  </w:style>
  <w:style w:type="numbering" w:customStyle="1" w:styleId="WWNum31">
    <w:name w:val="WWNum31"/>
    <w:basedOn w:val="Geenlijst"/>
    <w:rsid w:val="006C4FD1"/>
    <w:pPr>
      <w:numPr>
        <w:numId w:val="31"/>
      </w:numPr>
    </w:pPr>
  </w:style>
  <w:style w:type="numbering" w:customStyle="1" w:styleId="WWNum32">
    <w:name w:val="WWNum32"/>
    <w:basedOn w:val="Geenlijst"/>
    <w:rsid w:val="006C4FD1"/>
    <w:pPr>
      <w:numPr>
        <w:numId w:val="32"/>
      </w:numPr>
    </w:pPr>
  </w:style>
  <w:style w:type="numbering" w:customStyle="1" w:styleId="WWNum33">
    <w:name w:val="WWNum33"/>
    <w:basedOn w:val="Geenlijst"/>
    <w:rsid w:val="006C4FD1"/>
    <w:pPr>
      <w:numPr>
        <w:numId w:val="33"/>
      </w:numPr>
    </w:pPr>
  </w:style>
  <w:style w:type="numbering" w:customStyle="1" w:styleId="WWNum34">
    <w:name w:val="WWNum34"/>
    <w:basedOn w:val="Geenlijst"/>
    <w:rsid w:val="006C4FD1"/>
    <w:pPr>
      <w:numPr>
        <w:numId w:val="34"/>
      </w:numPr>
    </w:pPr>
  </w:style>
  <w:style w:type="numbering" w:customStyle="1" w:styleId="WWNum35">
    <w:name w:val="WWNum35"/>
    <w:basedOn w:val="Geenlijst"/>
    <w:rsid w:val="006C4FD1"/>
    <w:pPr>
      <w:numPr>
        <w:numId w:val="35"/>
      </w:numPr>
    </w:pPr>
  </w:style>
  <w:style w:type="numbering" w:customStyle="1" w:styleId="WWNum36">
    <w:name w:val="WWNum36"/>
    <w:basedOn w:val="Geenlijst"/>
    <w:rsid w:val="006C4FD1"/>
    <w:pPr>
      <w:numPr>
        <w:numId w:val="36"/>
      </w:numPr>
    </w:pPr>
  </w:style>
  <w:style w:type="numbering" w:customStyle="1" w:styleId="WWNum37">
    <w:name w:val="WWNum37"/>
    <w:basedOn w:val="Geenlijst"/>
    <w:rsid w:val="006C4FD1"/>
    <w:pPr>
      <w:numPr>
        <w:numId w:val="37"/>
      </w:numPr>
    </w:pPr>
  </w:style>
  <w:style w:type="numbering" w:customStyle="1" w:styleId="WWNum38">
    <w:name w:val="WWNum38"/>
    <w:basedOn w:val="Geenlijst"/>
    <w:rsid w:val="006C4FD1"/>
    <w:pPr>
      <w:numPr>
        <w:numId w:val="38"/>
      </w:numPr>
    </w:pPr>
  </w:style>
  <w:style w:type="numbering" w:customStyle="1" w:styleId="WWNum39">
    <w:name w:val="WWNum39"/>
    <w:basedOn w:val="Geenlijst"/>
    <w:rsid w:val="006C4FD1"/>
    <w:pPr>
      <w:numPr>
        <w:numId w:val="39"/>
      </w:numPr>
    </w:pPr>
  </w:style>
  <w:style w:type="numbering" w:customStyle="1" w:styleId="WWNum40">
    <w:name w:val="WWNum40"/>
    <w:basedOn w:val="Geenlijst"/>
    <w:rsid w:val="006C4FD1"/>
    <w:pPr>
      <w:numPr>
        <w:numId w:val="40"/>
      </w:numPr>
    </w:pPr>
  </w:style>
  <w:style w:type="numbering" w:customStyle="1" w:styleId="WWNum41">
    <w:name w:val="WWNum41"/>
    <w:basedOn w:val="Geenlijst"/>
    <w:rsid w:val="006C4FD1"/>
    <w:pPr>
      <w:numPr>
        <w:numId w:val="41"/>
      </w:numPr>
    </w:pPr>
  </w:style>
  <w:style w:type="numbering" w:customStyle="1" w:styleId="WWNum42">
    <w:name w:val="WWNum42"/>
    <w:basedOn w:val="Geenlijst"/>
    <w:rsid w:val="006C4FD1"/>
    <w:pPr>
      <w:numPr>
        <w:numId w:val="42"/>
      </w:numPr>
    </w:pPr>
  </w:style>
  <w:style w:type="numbering" w:customStyle="1" w:styleId="WWNum43">
    <w:name w:val="WWNum43"/>
    <w:basedOn w:val="Geenlijst"/>
    <w:rsid w:val="006C4FD1"/>
    <w:pPr>
      <w:numPr>
        <w:numId w:val="43"/>
      </w:numPr>
    </w:pPr>
  </w:style>
  <w:style w:type="numbering" w:customStyle="1" w:styleId="WWNum44">
    <w:name w:val="WWNum44"/>
    <w:basedOn w:val="Geenlijst"/>
    <w:rsid w:val="006C4FD1"/>
    <w:pPr>
      <w:numPr>
        <w:numId w:val="44"/>
      </w:numPr>
    </w:pPr>
  </w:style>
  <w:style w:type="numbering" w:customStyle="1" w:styleId="WWNum45">
    <w:name w:val="WWNum45"/>
    <w:basedOn w:val="Geenlijst"/>
    <w:rsid w:val="006C4FD1"/>
    <w:pPr>
      <w:numPr>
        <w:numId w:val="45"/>
      </w:numPr>
    </w:pPr>
  </w:style>
  <w:style w:type="numbering" w:customStyle="1" w:styleId="WWNum46">
    <w:name w:val="WWNum46"/>
    <w:basedOn w:val="Geenlijst"/>
    <w:rsid w:val="006C4FD1"/>
    <w:pPr>
      <w:numPr>
        <w:numId w:val="46"/>
      </w:numPr>
    </w:pPr>
  </w:style>
  <w:style w:type="numbering" w:customStyle="1" w:styleId="WWNum47">
    <w:name w:val="WWNum47"/>
    <w:basedOn w:val="Geenlijst"/>
    <w:rsid w:val="006C4FD1"/>
    <w:pPr>
      <w:numPr>
        <w:numId w:val="47"/>
      </w:numPr>
    </w:pPr>
  </w:style>
  <w:style w:type="numbering" w:customStyle="1" w:styleId="WW8Num5">
    <w:name w:val="WW8Num5"/>
    <w:basedOn w:val="Geenlijst"/>
    <w:rsid w:val="006C4FD1"/>
    <w:pPr>
      <w:numPr>
        <w:numId w:val="48"/>
      </w:numPr>
    </w:pPr>
  </w:style>
  <w:style w:type="paragraph" w:styleId="Plattetekst">
    <w:name w:val="Body Text"/>
    <w:basedOn w:val="Standaard"/>
    <w:link w:val="PlattetekstChar"/>
    <w:uiPriority w:val="99"/>
    <w:semiHidden/>
    <w:unhideWhenUsed/>
    <w:rsid w:val="00732950"/>
    <w:pPr>
      <w:spacing w:after="120"/>
    </w:pPr>
  </w:style>
  <w:style w:type="character" w:customStyle="1" w:styleId="PlattetekstChar">
    <w:name w:val="Platte tekst Char"/>
    <w:basedOn w:val="Standaardalinea-lettertype"/>
    <w:link w:val="Plattetekst"/>
    <w:uiPriority w:val="99"/>
    <w:semiHidden/>
    <w:rsid w:val="00732950"/>
  </w:style>
  <w:style w:type="character" w:customStyle="1" w:styleId="Kop6Char">
    <w:name w:val="Kop 6 Char"/>
    <w:basedOn w:val="Standaardalinea-lettertype"/>
    <w:link w:val="Kop6"/>
    <w:semiHidden/>
    <w:rsid w:val="00732950"/>
    <w:rPr>
      <w:rFonts w:asciiTheme="majorHAnsi" w:eastAsiaTheme="majorEastAsia" w:hAnsiTheme="majorHAnsi" w:cstheme="majorBidi"/>
      <w:i/>
      <w:iCs/>
      <w:color w:val="243F60" w:themeColor="accent1" w:themeShade="7F"/>
      <w:kern w:val="0"/>
      <w:sz w:val="24"/>
      <w:szCs w:val="24"/>
      <w:lang w:val="en-GB" w:eastAsia="en-US"/>
    </w:rPr>
  </w:style>
  <w:style w:type="paragraph" w:styleId="Plattetekst2">
    <w:name w:val="Body Text 2"/>
    <w:basedOn w:val="Standaard"/>
    <w:link w:val="Plattetekst2Char"/>
    <w:rsid w:val="00732950"/>
    <w:pPr>
      <w:widowControl/>
      <w:suppressAutoHyphens w:val="0"/>
      <w:autoSpaceDN/>
      <w:spacing w:after="120" w:line="480" w:lineRule="auto"/>
      <w:textAlignment w:val="auto"/>
    </w:pPr>
    <w:rPr>
      <w:kern w:val="0"/>
      <w:sz w:val="24"/>
      <w:szCs w:val="24"/>
      <w:lang w:val="en-GB" w:eastAsia="en-US"/>
    </w:rPr>
  </w:style>
  <w:style w:type="character" w:customStyle="1" w:styleId="Plattetekst2Char">
    <w:name w:val="Platte tekst 2 Char"/>
    <w:basedOn w:val="Standaardalinea-lettertype"/>
    <w:link w:val="Plattetekst2"/>
    <w:rsid w:val="00732950"/>
    <w:rPr>
      <w:kern w:val="0"/>
      <w:sz w:val="24"/>
      <w:szCs w:val="24"/>
      <w:lang w:val="en-GB" w:eastAsia="en-US"/>
    </w:rPr>
  </w:style>
  <w:style w:type="paragraph" w:styleId="Lijstalinea">
    <w:name w:val="List Paragraph"/>
    <w:basedOn w:val="Standaard"/>
    <w:uiPriority w:val="34"/>
    <w:qFormat/>
    <w:rsid w:val="00732950"/>
    <w:pPr>
      <w:widowControl/>
      <w:suppressAutoHyphens w:val="0"/>
      <w:autoSpaceDN/>
      <w:ind w:left="720"/>
      <w:contextualSpacing/>
      <w:textAlignment w:val="auto"/>
    </w:pPr>
    <w:rPr>
      <w:kern w:val="0"/>
      <w:sz w:val="24"/>
      <w:szCs w:val="24"/>
      <w:lang w:val="en-GB" w:eastAsia="en-US"/>
    </w:rPr>
  </w:style>
  <w:style w:type="character" w:customStyle="1" w:styleId="Kop4Char">
    <w:name w:val="Kop 4 Char"/>
    <w:basedOn w:val="Standaardalinea-lettertype"/>
    <w:link w:val="Kop4"/>
    <w:uiPriority w:val="9"/>
    <w:rsid w:val="000D3E2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nl-NL" w:eastAsia="zh-CN"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0569"/>
  </w:style>
  <w:style w:type="paragraph" w:styleId="Kop1">
    <w:name w:val="heading 1"/>
    <w:basedOn w:val="Standard"/>
    <w:next w:val="Textbody"/>
    <w:rsid w:val="006C4FD1"/>
    <w:pPr>
      <w:keepNext/>
      <w:outlineLvl w:val="0"/>
    </w:pPr>
    <w:rPr>
      <w:rFonts w:cs="Arial"/>
      <w:b/>
      <w:bCs/>
      <w:szCs w:val="20"/>
    </w:rPr>
  </w:style>
  <w:style w:type="paragraph" w:styleId="Kop2">
    <w:name w:val="heading 2"/>
    <w:basedOn w:val="Standard"/>
    <w:next w:val="Textbody"/>
    <w:rsid w:val="006C4FD1"/>
    <w:pPr>
      <w:keepNext/>
      <w:outlineLvl w:val="1"/>
    </w:pPr>
    <w:rPr>
      <w:rFonts w:ascii="Arial" w:hAnsi="Arial" w:cs="Arial"/>
      <w:b/>
      <w:bCs/>
      <w:sz w:val="20"/>
      <w:szCs w:val="20"/>
      <w:lang w:val="en-US"/>
    </w:rPr>
  </w:style>
  <w:style w:type="paragraph" w:styleId="Kop3">
    <w:name w:val="heading 3"/>
    <w:basedOn w:val="Standard"/>
    <w:next w:val="Textbody"/>
    <w:rsid w:val="006C4FD1"/>
    <w:pPr>
      <w:keepNext/>
      <w:jc w:val="both"/>
      <w:outlineLvl w:val="2"/>
    </w:pPr>
    <w:rPr>
      <w:b/>
      <w:bCs/>
      <w:u w:val="single"/>
    </w:rPr>
  </w:style>
  <w:style w:type="paragraph" w:styleId="Kop4">
    <w:name w:val="heading 4"/>
    <w:basedOn w:val="Standaard"/>
    <w:next w:val="Standaard"/>
    <w:link w:val="Kop4Char"/>
    <w:uiPriority w:val="9"/>
    <w:unhideWhenUsed/>
    <w:qFormat/>
    <w:rsid w:val="000D3E2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rd"/>
    <w:next w:val="Textbody"/>
    <w:rsid w:val="006C4FD1"/>
    <w:pPr>
      <w:keepNext/>
      <w:spacing w:after="120"/>
      <w:outlineLvl w:val="4"/>
    </w:pPr>
    <w:rPr>
      <w:b/>
      <w:bCs/>
    </w:rPr>
  </w:style>
  <w:style w:type="paragraph" w:styleId="Kop6">
    <w:name w:val="heading 6"/>
    <w:basedOn w:val="Standaard"/>
    <w:next w:val="Standaard"/>
    <w:link w:val="Kop6Char"/>
    <w:semiHidden/>
    <w:unhideWhenUsed/>
    <w:qFormat/>
    <w:rsid w:val="00732950"/>
    <w:pPr>
      <w:keepNext/>
      <w:keepLines/>
      <w:widowControl/>
      <w:suppressAutoHyphens w:val="0"/>
      <w:autoSpaceDN/>
      <w:spacing w:before="200"/>
      <w:textAlignment w:val="auto"/>
      <w:outlineLvl w:val="5"/>
    </w:pPr>
    <w:rPr>
      <w:rFonts w:asciiTheme="majorHAnsi" w:eastAsiaTheme="majorEastAsia" w:hAnsiTheme="majorHAnsi" w:cstheme="majorBidi"/>
      <w:i/>
      <w:iCs/>
      <w:color w:val="243F60" w:themeColor="accent1" w:themeShade="7F"/>
      <w:kern w:val="0"/>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C4FD1"/>
    <w:pPr>
      <w:widowControl/>
    </w:pPr>
    <w:rPr>
      <w:sz w:val="24"/>
      <w:szCs w:val="24"/>
      <w:lang w:val="en-GB" w:eastAsia="en-US"/>
    </w:rPr>
  </w:style>
  <w:style w:type="paragraph" w:customStyle="1" w:styleId="Heading">
    <w:name w:val="Heading"/>
    <w:basedOn w:val="Standard"/>
    <w:next w:val="Textbody"/>
    <w:rsid w:val="006C4FD1"/>
    <w:pPr>
      <w:keepNext/>
      <w:spacing w:before="240" w:after="120"/>
    </w:pPr>
    <w:rPr>
      <w:rFonts w:ascii="Arial" w:eastAsia="SimSun" w:hAnsi="Arial" w:cs="Tahoma"/>
      <w:sz w:val="28"/>
      <w:szCs w:val="28"/>
    </w:rPr>
  </w:style>
  <w:style w:type="paragraph" w:customStyle="1" w:styleId="Textbody">
    <w:name w:val="Text body"/>
    <w:basedOn w:val="Standard"/>
    <w:rsid w:val="006C4FD1"/>
    <w:pPr>
      <w:jc w:val="both"/>
    </w:pPr>
    <w:rPr>
      <w:lang w:val="en-US"/>
    </w:rPr>
  </w:style>
  <w:style w:type="paragraph" w:styleId="Lijst">
    <w:name w:val="List"/>
    <w:basedOn w:val="Textbody"/>
    <w:rsid w:val="006C4FD1"/>
    <w:rPr>
      <w:rFonts w:cs="Tahoma"/>
    </w:rPr>
  </w:style>
  <w:style w:type="paragraph" w:styleId="Bijschrift">
    <w:name w:val="caption"/>
    <w:basedOn w:val="Standard"/>
    <w:rsid w:val="006C4FD1"/>
    <w:pPr>
      <w:suppressLineNumbers/>
      <w:spacing w:before="120" w:after="120"/>
    </w:pPr>
    <w:rPr>
      <w:rFonts w:cs="Tahoma"/>
      <w:i/>
      <w:iCs/>
    </w:rPr>
  </w:style>
  <w:style w:type="paragraph" w:customStyle="1" w:styleId="Index">
    <w:name w:val="Index"/>
    <w:basedOn w:val="Standard"/>
    <w:rsid w:val="006C4FD1"/>
    <w:pPr>
      <w:suppressLineNumbers/>
    </w:pPr>
    <w:rPr>
      <w:rFonts w:cs="Tahoma"/>
    </w:rPr>
  </w:style>
  <w:style w:type="paragraph" w:styleId="Titel">
    <w:name w:val="Title"/>
    <w:basedOn w:val="Standard"/>
    <w:next w:val="Ondertitel"/>
    <w:rsid w:val="006C4FD1"/>
    <w:pPr>
      <w:jc w:val="center"/>
    </w:pPr>
    <w:rPr>
      <w:b/>
      <w:bCs/>
      <w:sz w:val="28"/>
      <w:szCs w:val="20"/>
      <w:lang w:val="en-US"/>
    </w:rPr>
  </w:style>
  <w:style w:type="paragraph" w:styleId="Ondertitel">
    <w:name w:val="Subtitle"/>
    <w:basedOn w:val="Standard"/>
    <w:next w:val="Textbody"/>
    <w:rsid w:val="006C4FD1"/>
    <w:pPr>
      <w:jc w:val="center"/>
    </w:pPr>
    <w:rPr>
      <w:i/>
      <w:iCs/>
      <w:sz w:val="28"/>
      <w:szCs w:val="20"/>
      <w:u w:val="single"/>
      <w:lang w:val="en-US"/>
    </w:rPr>
  </w:style>
  <w:style w:type="paragraph" w:styleId="Voettekst">
    <w:name w:val="footer"/>
    <w:basedOn w:val="Standard"/>
    <w:rsid w:val="006C4FD1"/>
    <w:pPr>
      <w:suppressLineNumbers/>
      <w:tabs>
        <w:tab w:val="center" w:pos="4153"/>
        <w:tab w:val="right" w:pos="8306"/>
      </w:tabs>
    </w:pPr>
  </w:style>
  <w:style w:type="paragraph" w:styleId="Plattetekst3">
    <w:name w:val="Body Text 3"/>
    <w:basedOn w:val="Standard"/>
    <w:rsid w:val="006C4FD1"/>
  </w:style>
  <w:style w:type="paragraph" w:styleId="Ballontekst">
    <w:name w:val="Balloon Text"/>
    <w:basedOn w:val="Standard"/>
    <w:rsid w:val="006C4FD1"/>
  </w:style>
  <w:style w:type="paragraph" w:customStyle="1" w:styleId="Framecontents">
    <w:name w:val="Frame contents"/>
    <w:basedOn w:val="Textbody"/>
    <w:rsid w:val="006C4FD1"/>
  </w:style>
  <w:style w:type="paragraph" w:customStyle="1" w:styleId="TableContents">
    <w:name w:val="Table Contents"/>
    <w:basedOn w:val="Standard"/>
    <w:rsid w:val="006C4FD1"/>
    <w:pPr>
      <w:suppressLineNumbers/>
    </w:pPr>
  </w:style>
  <w:style w:type="character" w:customStyle="1" w:styleId="ListLabel1">
    <w:name w:val="ListLabel 1"/>
    <w:rsid w:val="006C4FD1"/>
    <w:rPr>
      <w:rFonts w:eastAsia="Times New Roman" w:cs="Times New Roman"/>
    </w:rPr>
  </w:style>
  <w:style w:type="character" w:customStyle="1" w:styleId="ListLabel2">
    <w:name w:val="ListLabel 2"/>
    <w:rsid w:val="006C4FD1"/>
    <w:rPr>
      <w:sz w:val="16"/>
    </w:rPr>
  </w:style>
  <w:style w:type="character" w:styleId="Paginanummer">
    <w:name w:val="page number"/>
    <w:basedOn w:val="Standaardalinea-lettertype"/>
    <w:rsid w:val="006C4FD1"/>
  </w:style>
  <w:style w:type="character" w:customStyle="1" w:styleId="BodyText3Char">
    <w:name w:val="Body Text 3 Char"/>
    <w:basedOn w:val="Standaardalinea-lettertype"/>
    <w:rsid w:val="006C4FD1"/>
  </w:style>
  <w:style w:type="character" w:styleId="Tekstvantijdelijkeaanduiding">
    <w:name w:val="Placeholder Text"/>
    <w:basedOn w:val="Standaardalinea-lettertype"/>
    <w:rsid w:val="006C4FD1"/>
  </w:style>
  <w:style w:type="character" w:customStyle="1" w:styleId="BalloonTextChar">
    <w:name w:val="Balloon Text Char"/>
    <w:basedOn w:val="Standaardalinea-lettertype"/>
    <w:rsid w:val="006C4FD1"/>
  </w:style>
  <w:style w:type="character" w:customStyle="1" w:styleId="NumberingSymbols">
    <w:name w:val="Numbering Symbols"/>
    <w:rsid w:val="006C4FD1"/>
  </w:style>
  <w:style w:type="numbering" w:customStyle="1" w:styleId="WWNum1">
    <w:name w:val="WWNum1"/>
    <w:basedOn w:val="Geenlijst"/>
    <w:rsid w:val="006C4FD1"/>
    <w:pPr>
      <w:numPr>
        <w:numId w:val="1"/>
      </w:numPr>
    </w:pPr>
  </w:style>
  <w:style w:type="numbering" w:customStyle="1" w:styleId="WWNum2">
    <w:name w:val="WWNum2"/>
    <w:basedOn w:val="Geenlijst"/>
    <w:rsid w:val="006C4FD1"/>
    <w:pPr>
      <w:numPr>
        <w:numId w:val="2"/>
      </w:numPr>
    </w:pPr>
  </w:style>
  <w:style w:type="numbering" w:customStyle="1" w:styleId="WWNum3">
    <w:name w:val="WWNum3"/>
    <w:basedOn w:val="Geenlijst"/>
    <w:rsid w:val="006C4FD1"/>
    <w:pPr>
      <w:numPr>
        <w:numId w:val="3"/>
      </w:numPr>
    </w:pPr>
  </w:style>
  <w:style w:type="numbering" w:customStyle="1" w:styleId="WWNum4">
    <w:name w:val="WWNum4"/>
    <w:basedOn w:val="Geenlijst"/>
    <w:rsid w:val="006C4FD1"/>
    <w:pPr>
      <w:numPr>
        <w:numId w:val="4"/>
      </w:numPr>
    </w:pPr>
  </w:style>
  <w:style w:type="numbering" w:customStyle="1" w:styleId="WWNum5">
    <w:name w:val="WWNum5"/>
    <w:basedOn w:val="Geenlijst"/>
    <w:rsid w:val="006C4FD1"/>
    <w:pPr>
      <w:numPr>
        <w:numId w:val="5"/>
      </w:numPr>
    </w:pPr>
  </w:style>
  <w:style w:type="numbering" w:customStyle="1" w:styleId="WWNum6">
    <w:name w:val="WWNum6"/>
    <w:basedOn w:val="Geenlijst"/>
    <w:rsid w:val="006C4FD1"/>
    <w:pPr>
      <w:numPr>
        <w:numId w:val="6"/>
      </w:numPr>
    </w:pPr>
  </w:style>
  <w:style w:type="numbering" w:customStyle="1" w:styleId="WWNum7">
    <w:name w:val="WWNum7"/>
    <w:basedOn w:val="Geenlijst"/>
    <w:rsid w:val="006C4FD1"/>
    <w:pPr>
      <w:numPr>
        <w:numId w:val="7"/>
      </w:numPr>
    </w:pPr>
  </w:style>
  <w:style w:type="numbering" w:customStyle="1" w:styleId="WWNum8">
    <w:name w:val="WWNum8"/>
    <w:basedOn w:val="Geenlijst"/>
    <w:rsid w:val="006C4FD1"/>
    <w:pPr>
      <w:numPr>
        <w:numId w:val="8"/>
      </w:numPr>
    </w:pPr>
  </w:style>
  <w:style w:type="numbering" w:customStyle="1" w:styleId="WWNum9">
    <w:name w:val="WWNum9"/>
    <w:basedOn w:val="Geenlijst"/>
    <w:rsid w:val="006C4FD1"/>
    <w:pPr>
      <w:numPr>
        <w:numId w:val="9"/>
      </w:numPr>
    </w:pPr>
  </w:style>
  <w:style w:type="numbering" w:customStyle="1" w:styleId="WWNum10">
    <w:name w:val="WWNum10"/>
    <w:basedOn w:val="Geenlijst"/>
    <w:rsid w:val="006C4FD1"/>
    <w:pPr>
      <w:numPr>
        <w:numId w:val="10"/>
      </w:numPr>
    </w:pPr>
  </w:style>
  <w:style w:type="numbering" w:customStyle="1" w:styleId="WWNum11">
    <w:name w:val="WWNum11"/>
    <w:basedOn w:val="Geenlijst"/>
    <w:rsid w:val="006C4FD1"/>
    <w:pPr>
      <w:numPr>
        <w:numId w:val="11"/>
      </w:numPr>
    </w:pPr>
  </w:style>
  <w:style w:type="numbering" w:customStyle="1" w:styleId="WWNum12">
    <w:name w:val="WWNum12"/>
    <w:basedOn w:val="Geenlijst"/>
    <w:rsid w:val="006C4FD1"/>
    <w:pPr>
      <w:numPr>
        <w:numId w:val="12"/>
      </w:numPr>
    </w:pPr>
  </w:style>
  <w:style w:type="numbering" w:customStyle="1" w:styleId="WWNum13">
    <w:name w:val="WWNum13"/>
    <w:basedOn w:val="Geenlijst"/>
    <w:rsid w:val="006C4FD1"/>
    <w:pPr>
      <w:numPr>
        <w:numId w:val="13"/>
      </w:numPr>
    </w:pPr>
  </w:style>
  <w:style w:type="numbering" w:customStyle="1" w:styleId="WWNum14">
    <w:name w:val="WWNum14"/>
    <w:basedOn w:val="Geenlijst"/>
    <w:rsid w:val="006C4FD1"/>
    <w:pPr>
      <w:numPr>
        <w:numId w:val="14"/>
      </w:numPr>
    </w:pPr>
  </w:style>
  <w:style w:type="numbering" w:customStyle="1" w:styleId="WWNum15">
    <w:name w:val="WWNum15"/>
    <w:basedOn w:val="Geenlijst"/>
    <w:rsid w:val="006C4FD1"/>
    <w:pPr>
      <w:numPr>
        <w:numId w:val="15"/>
      </w:numPr>
    </w:pPr>
  </w:style>
  <w:style w:type="numbering" w:customStyle="1" w:styleId="WWNum16">
    <w:name w:val="WWNum16"/>
    <w:basedOn w:val="Geenlijst"/>
    <w:rsid w:val="006C4FD1"/>
    <w:pPr>
      <w:numPr>
        <w:numId w:val="16"/>
      </w:numPr>
    </w:pPr>
  </w:style>
  <w:style w:type="numbering" w:customStyle="1" w:styleId="WWNum17">
    <w:name w:val="WWNum17"/>
    <w:basedOn w:val="Geenlijst"/>
    <w:rsid w:val="006C4FD1"/>
    <w:pPr>
      <w:numPr>
        <w:numId w:val="17"/>
      </w:numPr>
    </w:pPr>
  </w:style>
  <w:style w:type="numbering" w:customStyle="1" w:styleId="WWNum18">
    <w:name w:val="WWNum18"/>
    <w:basedOn w:val="Geenlijst"/>
    <w:rsid w:val="006C4FD1"/>
    <w:pPr>
      <w:numPr>
        <w:numId w:val="18"/>
      </w:numPr>
    </w:pPr>
  </w:style>
  <w:style w:type="numbering" w:customStyle="1" w:styleId="WWNum19">
    <w:name w:val="WWNum19"/>
    <w:basedOn w:val="Geenlijst"/>
    <w:rsid w:val="006C4FD1"/>
    <w:pPr>
      <w:numPr>
        <w:numId w:val="19"/>
      </w:numPr>
    </w:pPr>
  </w:style>
  <w:style w:type="numbering" w:customStyle="1" w:styleId="WWNum20">
    <w:name w:val="WWNum20"/>
    <w:basedOn w:val="Geenlijst"/>
    <w:rsid w:val="006C4FD1"/>
    <w:pPr>
      <w:numPr>
        <w:numId w:val="20"/>
      </w:numPr>
    </w:pPr>
  </w:style>
  <w:style w:type="numbering" w:customStyle="1" w:styleId="WWNum21">
    <w:name w:val="WWNum21"/>
    <w:basedOn w:val="Geenlijst"/>
    <w:rsid w:val="006C4FD1"/>
    <w:pPr>
      <w:numPr>
        <w:numId w:val="21"/>
      </w:numPr>
    </w:pPr>
  </w:style>
  <w:style w:type="numbering" w:customStyle="1" w:styleId="WWNum22">
    <w:name w:val="WWNum22"/>
    <w:basedOn w:val="Geenlijst"/>
    <w:rsid w:val="006C4FD1"/>
    <w:pPr>
      <w:numPr>
        <w:numId w:val="22"/>
      </w:numPr>
    </w:pPr>
  </w:style>
  <w:style w:type="numbering" w:customStyle="1" w:styleId="WWNum23">
    <w:name w:val="WWNum23"/>
    <w:basedOn w:val="Geenlijst"/>
    <w:rsid w:val="006C4FD1"/>
    <w:pPr>
      <w:numPr>
        <w:numId w:val="23"/>
      </w:numPr>
    </w:pPr>
  </w:style>
  <w:style w:type="numbering" w:customStyle="1" w:styleId="WWNum24">
    <w:name w:val="WWNum24"/>
    <w:basedOn w:val="Geenlijst"/>
    <w:rsid w:val="006C4FD1"/>
    <w:pPr>
      <w:numPr>
        <w:numId w:val="24"/>
      </w:numPr>
    </w:pPr>
  </w:style>
  <w:style w:type="numbering" w:customStyle="1" w:styleId="WWNum25">
    <w:name w:val="WWNum25"/>
    <w:basedOn w:val="Geenlijst"/>
    <w:rsid w:val="006C4FD1"/>
    <w:pPr>
      <w:numPr>
        <w:numId w:val="25"/>
      </w:numPr>
    </w:pPr>
  </w:style>
  <w:style w:type="numbering" w:customStyle="1" w:styleId="WWNum26">
    <w:name w:val="WWNum26"/>
    <w:basedOn w:val="Geenlijst"/>
    <w:rsid w:val="006C4FD1"/>
    <w:pPr>
      <w:numPr>
        <w:numId w:val="26"/>
      </w:numPr>
    </w:pPr>
  </w:style>
  <w:style w:type="numbering" w:customStyle="1" w:styleId="WWNum27">
    <w:name w:val="WWNum27"/>
    <w:basedOn w:val="Geenlijst"/>
    <w:rsid w:val="006C4FD1"/>
    <w:pPr>
      <w:numPr>
        <w:numId w:val="27"/>
      </w:numPr>
    </w:pPr>
  </w:style>
  <w:style w:type="numbering" w:customStyle="1" w:styleId="WWNum28">
    <w:name w:val="WWNum28"/>
    <w:basedOn w:val="Geenlijst"/>
    <w:rsid w:val="006C4FD1"/>
    <w:pPr>
      <w:numPr>
        <w:numId w:val="28"/>
      </w:numPr>
    </w:pPr>
  </w:style>
  <w:style w:type="numbering" w:customStyle="1" w:styleId="WWNum29">
    <w:name w:val="WWNum29"/>
    <w:basedOn w:val="Geenlijst"/>
    <w:rsid w:val="006C4FD1"/>
    <w:pPr>
      <w:numPr>
        <w:numId w:val="29"/>
      </w:numPr>
    </w:pPr>
  </w:style>
  <w:style w:type="numbering" w:customStyle="1" w:styleId="WWNum30">
    <w:name w:val="WWNum30"/>
    <w:basedOn w:val="Geenlijst"/>
    <w:rsid w:val="006C4FD1"/>
    <w:pPr>
      <w:numPr>
        <w:numId w:val="30"/>
      </w:numPr>
    </w:pPr>
  </w:style>
  <w:style w:type="numbering" w:customStyle="1" w:styleId="WWNum31">
    <w:name w:val="WWNum31"/>
    <w:basedOn w:val="Geenlijst"/>
    <w:rsid w:val="006C4FD1"/>
    <w:pPr>
      <w:numPr>
        <w:numId w:val="31"/>
      </w:numPr>
    </w:pPr>
  </w:style>
  <w:style w:type="numbering" w:customStyle="1" w:styleId="WWNum32">
    <w:name w:val="WWNum32"/>
    <w:basedOn w:val="Geenlijst"/>
    <w:rsid w:val="006C4FD1"/>
    <w:pPr>
      <w:numPr>
        <w:numId w:val="32"/>
      </w:numPr>
    </w:pPr>
  </w:style>
  <w:style w:type="numbering" w:customStyle="1" w:styleId="WWNum33">
    <w:name w:val="WWNum33"/>
    <w:basedOn w:val="Geenlijst"/>
    <w:rsid w:val="006C4FD1"/>
    <w:pPr>
      <w:numPr>
        <w:numId w:val="33"/>
      </w:numPr>
    </w:pPr>
  </w:style>
  <w:style w:type="numbering" w:customStyle="1" w:styleId="WWNum34">
    <w:name w:val="WWNum34"/>
    <w:basedOn w:val="Geenlijst"/>
    <w:rsid w:val="006C4FD1"/>
    <w:pPr>
      <w:numPr>
        <w:numId w:val="34"/>
      </w:numPr>
    </w:pPr>
  </w:style>
  <w:style w:type="numbering" w:customStyle="1" w:styleId="WWNum35">
    <w:name w:val="WWNum35"/>
    <w:basedOn w:val="Geenlijst"/>
    <w:rsid w:val="006C4FD1"/>
    <w:pPr>
      <w:numPr>
        <w:numId w:val="35"/>
      </w:numPr>
    </w:pPr>
  </w:style>
  <w:style w:type="numbering" w:customStyle="1" w:styleId="WWNum36">
    <w:name w:val="WWNum36"/>
    <w:basedOn w:val="Geenlijst"/>
    <w:rsid w:val="006C4FD1"/>
    <w:pPr>
      <w:numPr>
        <w:numId w:val="36"/>
      </w:numPr>
    </w:pPr>
  </w:style>
  <w:style w:type="numbering" w:customStyle="1" w:styleId="WWNum37">
    <w:name w:val="WWNum37"/>
    <w:basedOn w:val="Geenlijst"/>
    <w:rsid w:val="006C4FD1"/>
    <w:pPr>
      <w:numPr>
        <w:numId w:val="37"/>
      </w:numPr>
    </w:pPr>
  </w:style>
  <w:style w:type="numbering" w:customStyle="1" w:styleId="WWNum38">
    <w:name w:val="WWNum38"/>
    <w:basedOn w:val="Geenlijst"/>
    <w:rsid w:val="006C4FD1"/>
    <w:pPr>
      <w:numPr>
        <w:numId w:val="38"/>
      </w:numPr>
    </w:pPr>
  </w:style>
  <w:style w:type="numbering" w:customStyle="1" w:styleId="WWNum39">
    <w:name w:val="WWNum39"/>
    <w:basedOn w:val="Geenlijst"/>
    <w:rsid w:val="006C4FD1"/>
    <w:pPr>
      <w:numPr>
        <w:numId w:val="39"/>
      </w:numPr>
    </w:pPr>
  </w:style>
  <w:style w:type="numbering" w:customStyle="1" w:styleId="WWNum40">
    <w:name w:val="WWNum40"/>
    <w:basedOn w:val="Geenlijst"/>
    <w:rsid w:val="006C4FD1"/>
    <w:pPr>
      <w:numPr>
        <w:numId w:val="40"/>
      </w:numPr>
    </w:pPr>
  </w:style>
  <w:style w:type="numbering" w:customStyle="1" w:styleId="WWNum41">
    <w:name w:val="WWNum41"/>
    <w:basedOn w:val="Geenlijst"/>
    <w:rsid w:val="006C4FD1"/>
    <w:pPr>
      <w:numPr>
        <w:numId w:val="41"/>
      </w:numPr>
    </w:pPr>
  </w:style>
  <w:style w:type="numbering" w:customStyle="1" w:styleId="WWNum42">
    <w:name w:val="WWNum42"/>
    <w:basedOn w:val="Geenlijst"/>
    <w:rsid w:val="006C4FD1"/>
    <w:pPr>
      <w:numPr>
        <w:numId w:val="42"/>
      </w:numPr>
    </w:pPr>
  </w:style>
  <w:style w:type="numbering" w:customStyle="1" w:styleId="WWNum43">
    <w:name w:val="WWNum43"/>
    <w:basedOn w:val="Geenlijst"/>
    <w:rsid w:val="006C4FD1"/>
    <w:pPr>
      <w:numPr>
        <w:numId w:val="43"/>
      </w:numPr>
    </w:pPr>
  </w:style>
  <w:style w:type="numbering" w:customStyle="1" w:styleId="WWNum44">
    <w:name w:val="WWNum44"/>
    <w:basedOn w:val="Geenlijst"/>
    <w:rsid w:val="006C4FD1"/>
    <w:pPr>
      <w:numPr>
        <w:numId w:val="44"/>
      </w:numPr>
    </w:pPr>
  </w:style>
  <w:style w:type="numbering" w:customStyle="1" w:styleId="WWNum45">
    <w:name w:val="WWNum45"/>
    <w:basedOn w:val="Geenlijst"/>
    <w:rsid w:val="006C4FD1"/>
    <w:pPr>
      <w:numPr>
        <w:numId w:val="45"/>
      </w:numPr>
    </w:pPr>
  </w:style>
  <w:style w:type="numbering" w:customStyle="1" w:styleId="WWNum46">
    <w:name w:val="WWNum46"/>
    <w:basedOn w:val="Geenlijst"/>
    <w:rsid w:val="006C4FD1"/>
    <w:pPr>
      <w:numPr>
        <w:numId w:val="46"/>
      </w:numPr>
    </w:pPr>
  </w:style>
  <w:style w:type="numbering" w:customStyle="1" w:styleId="WWNum47">
    <w:name w:val="WWNum47"/>
    <w:basedOn w:val="Geenlijst"/>
    <w:rsid w:val="006C4FD1"/>
    <w:pPr>
      <w:numPr>
        <w:numId w:val="47"/>
      </w:numPr>
    </w:pPr>
  </w:style>
  <w:style w:type="numbering" w:customStyle="1" w:styleId="WW8Num5">
    <w:name w:val="WW8Num5"/>
    <w:basedOn w:val="Geenlijst"/>
    <w:rsid w:val="006C4FD1"/>
    <w:pPr>
      <w:numPr>
        <w:numId w:val="48"/>
      </w:numPr>
    </w:pPr>
  </w:style>
  <w:style w:type="paragraph" w:styleId="Plattetekst">
    <w:name w:val="Body Text"/>
    <w:basedOn w:val="Standaard"/>
    <w:link w:val="PlattetekstChar"/>
    <w:uiPriority w:val="99"/>
    <w:semiHidden/>
    <w:unhideWhenUsed/>
    <w:rsid w:val="00732950"/>
    <w:pPr>
      <w:spacing w:after="120"/>
    </w:pPr>
  </w:style>
  <w:style w:type="character" w:customStyle="1" w:styleId="PlattetekstChar">
    <w:name w:val="Platte tekst Char"/>
    <w:basedOn w:val="Standaardalinea-lettertype"/>
    <w:link w:val="Plattetekst"/>
    <w:uiPriority w:val="99"/>
    <w:semiHidden/>
    <w:rsid w:val="00732950"/>
  </w:style>
  <w:style w:type="character" w:customStyle="1" w:styleId="Kop6Char">
    <w:name w:val="Kop 6 Char"/>
    <w:basedOn w:val="Standaardalinea-lettertype"/>
    <w:link w:val="Kop6"/>
    <w:semiHidden/>
    <w:rsid w:val="00732950"/>
    <w:rPr>
      <w:rFonts w:asciiTheme="majorHAnsi" w:eastAsiaTheme="majorEastAsia" w:hAnsiTheme="majorHAnsi" w:cstheme="majorBidi"/>
      <w:i/>
      <w:iCs/>
      <w:color w:val="243F60" w:themeColor="accent1" w:themeShade="7F"/>
      <w:kern w:val="0"/>
      <w:sz w:val="24"/>
      <w:szCs w:val="24"/>
      <w:lang w:val="en-GB" w:eastAsia="en-US"/>
    </w:rPr>
  </w:style>
  <w:style w:type="paragraph" w:styleId="Plattetekst2">
    <w:name w:val="Body Text 2"/>
    <w:basedOn w:val="Standaard"/>
    <w:link w:val="Plattetekst2Char"/>
    <w:rsid w:val="00732950"/>
    <w:pPr>
      <w:widowControl/>
      <w:suppressAutoHyphens w:val="0"/>
      <w:autoSpaceDN/>
      <w:spacing w:after="120" w:line="480" w:lineRule="auto"/>
      <w:textAlignment w:val="auto"/>
    </w:pPr>
    <w:rPr>
      <w:kern w:val="0"/>
      <w:sz w:val="24"/>
      <w:szCs w:val="24"/>
      <w:lang w:val="en-GB" w:eastAsia="en-US"/>
    </w:rPr>
  </w:style>
  <w:style w:type="character" w:customStyle="1" w:styleId="Plattetekst2Char">
    <w:name w:val="Platte tekst 2 Char"/>
    <w:basedOn w:val="Standaardalinea-lettertype"/>
    <w:link w:val="Plattetekst2"/>
    <w:rsid w:val="00732950"/>
    <w:rPr>
      <w:kern w:val="0"/>
      <w:sz w:val="24"/>
      <w:szCs w:val="24"/>
      <w:lang w:val="en-GB" w:eastAsia="en-US"/>
    </w:rPr>
  </w:style>
  <w:style w:type="paragraph" w:styleId="Lijstalinea">
    <w:name w:val="List Paragraph"/>
    <w:basedOn w:val="Standaard"/>
    <w:uiPriority w:val="34"/>
    <w:qFormat/>
    <w:rsid w:val="00732950"/>
    <w:pPr>
      <w:widowControl/>
      <w:suppressAutoHyphens w:val="0"/>
      <w:autoSpaceDN/>
      <w:ind w:left="720"/>
      <w:contextualSpacing/>
      <w:textAlignment w:val="auto"/>
    </w:pPr>
    <w:rPr>
      <w:kern w:val="0"/>
      <w:sz w:val="24"/>
      <w:szCs w:val="24"/>
      <w:lang w:val="en-GB" w:eastAsia="en-US"/>
    </w:rPr>
  </w:style>
  <w:style w:type="character" w:customStyle="1" w:styleId="Kop4Char">
    <w:name w:val="Kop 4 Char"/>
    <w:basedOn w:val="Standaardalinea-lettertype"/>
    <w:link w:val="Kop4"/>
    <w:uiPriority w:val="9"/>
    <w:rsid w:val="000D3E2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5324</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test Statistics 2</vt:lpstr>
      <vt:lpstr>Final test Statistics 2</vt:lpstr>
    </vt:vector>
  </TitlesOfParts>
  <Company>Tilburg University</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test Statistics 2</dc:title>
  <dc:creator>Win2k user</dc:creator>
  <cp:lastModifiedBy>A.Joosten</cp:lastModifiedBy>
  <cp:revision>2</cp:revision>
  <cp:lastPrinted>2011-03-10T00:38:00Z</cp:lastPrinted>
  <dcterms:created xsi:type="dcterms:W3CDTF">2013-02-04T08:31:00Z</dcterms:created>
  <dcterms:modified xsi:type="dcterms:W3CDTF">2013-02-04T08:31:00Z</dcterms:modified>
</cp:coreProperties>
</file>